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0E0E9" w14:textId="50E1D82A" w:rsidR="00C2218D" w:rsidRPr="00ED0175" w:rsidRDefault="00C2218D" w:rsidP="00C2218D">
      <w:pPr>
        <w:tabs>
          <w:tab w:val="left" w:pos="1979"/>
        </w:tabs>
        <w:spacing w:before="120" w:after="0" w:line="240" w:lineRule="auto"/>
        <w:jc w:val="left"/>
        <w:rPr>
          <w:rFonts w:ascii="Arial" w:hAnsi="Arial" w:cs="Arial"/>
          <w:b/>
          <w:bCs/>
          <w:sz w:val="24"/>
          <w:lang w:val="en-US" w:eastAsia="en-US"/>
        </w:rPr>
      </w:pPr>
      <w:r w:rsidRPr="00ED0175">
        <w:rPr>
          <w:rFonts w:ascii="Arial" w:hAnsi="Arial" w:cs="Arial"/>
          <w:b/>
          <w:bCs/>
          <w:sz w:val="24"/>
          <w:lang w:val="en-US" w:eastAsia="en-US"/>
        </w:rPr>
        <w:t>3GPP TSG-RAN WG2 Meeting #10</w:t>
      </w:r>
      <w:r>
        <w:rPr>
          <w:rFonts w:ascii="Arial" w:hAnsi="Arial" w:cs="Arial"/>
          <w:b/>
          <w:bCs/>
          <w:sz w:val="24"/>
          <w:lang w:val="en-US" w:eastAsia="en-US"/>
        </w:rPr>
        <w:t>7</w:t>
      </w:r>
      <w:r w:rsidR="002D5244">
        <w:rPr>
          <w:rFonts w:ascii="Arial" w:hAnsi="Arial" w:cs="Arial"/>
          <w:b/>
          <w:bCs/>
          <w:sz w:val="24"/>
          <w:lang w:val="en-US" w:eastAsia="en-US"/>
        </w:rPr>
        <w:t>b</w:t>
      </w:r>
      <w:r w:rsidR="003903E3">
        <w:rPr>
          <w:rFonts w:ascii="Arial" w:hAnsi="Arial" w:cs="Arial"/>
          <w:b/>
          <w:bCs/>
          <w:sz w:val="24"/>
          <w:lang w:val="en-US" w:eastAsia="en-US"/>
        </w:rPr>
        <w:t>is</w:t>
      </w:r>
      <w:r w:rsidR="00EA609F">
        <w:rPr>
          <w:rFonts w:ascii="Arial" w:hAnsi="Arial" w:cs="Arial"/>
          <w:b/>
          <w:bCs/>
          <w:sz w:val="24"/>
          <w:lang w:val="en-US" w:eastAsia="en-US"/>
        </w:rPr>
        <w:t xml:space="preserve">                       </w:t>
      </w:r>
      <w:r w:rsidRPr="00ED0175">
        <w:rPr>
          <w:rFonts w:ascii="Arial" w:hAnsi="Arial" w:cs="Arial"/>
          <w:b/>
          <w:bCs/>
          <w:sz w:val="24"/>
          <w:lang w:val="en-US" w:eastAsia="en-US"/>
        </w:rPr>
        <w:tab/>
      </w:r>
      <w:r>
        <w:rPr>
          <w:rFonts w:ascii="Arial" w:hAnsi="Arial" w:cs="Arial"/>
          <w:b/>
          <w:bCs/>
          <w:sz w:val="24"/>
          <w:lang w:val="en-US" w:eastAsia="en-US"/>
        </w:rPr>
        <w:t xml:space="preserve">         </w:t>
      </w:r>
      <w:r w:rsidRPr="00ED0175">
        <w:rPr>
          <w:rFonts w:ascii="Arial" w:hAnsi="Arial" w:cs="Arial"/>
          <w:b/>
          <w:bCs/>
          <w:sz w:val="24"/>
          <w:lang w:val="en-US" w:eastAsia="en-US"/>
        </w:rPr>
        <w:t>R2-1</w:t>
      </w:r>
      <w:r>
        <w:rPr>
          <w:rFonts w:ascii="Arial" w:hAnsi="Arial" w:cs="Arial"/>
          <w:b/>
          <w:bCs/>
          <w:sz w:val="24"/>
          <w:lang w:val="en-US" w:eastAsia="en-US"/>
        </w:rPr>
        <w:t>9</w:t>
      </w:r>
      <w:r w:rsidR="002D5244">
        <w:rPr>
          <w:rFonts w:ascii="Arial" w:hAnsi="Arial" w:cs="Arial"/>
          <w:b/>
          <w:bCs/>
          <w:sz w:val="24"/>
          <w:lang w:val="en-US" w:eastAsia="en-US"/>
        </w:rPr>
        <w:t>1</w:t>
      </w:r>
      <w:r w:rsidR="008026E9">
        <w:rPr>
          <w:rFonts w:ascii="Arial" w:hAnsi="Arial" w:cs="Arial"/>
          <w:b/>
          <w:bCs/>
          <w:sz w:val="24"/>
          <w:lang w:val="en-US" w:eastAsia="en-US"/>
        </w:rPr>
        <w:t>2</w:t>
      </w:r>
      <w:r w:rsidR="00C13259">
        <w:rPr>
          <w:rFonts w:ascii="Arial" w:hAnsi="Arial" w:cs="Arial" w:hint="eastAsia"/>
          <w:b/>
          <w:bCs/>
          <w:sz w:val="24"/>
          <w:lang w:val="en-US"/>
        </w:rPr>
        <w:t>343</w:t>
      </w:r>
    </w:p>
    <w:p w14:paraId="17311198" w14:textId="1AE8A5B8" w:rsidR="00C2218D" w:rsidRPr="00ED0175" w:rsidRDefault="002D5244" w:rsidP="00C2218D">
      <w:pPr>
        <w:tabs>
          <w:tab w:val="left" w:pos="1979"/>
        </w:tabs>
        <w:spacing w:before="120" w:after="0" w:line="240" w:lineRule="auto"/>
        <w:jc w:val="left"/>
        <w:rPr>
          <w:rFonts w:ascii="Arial" w:hAnsi="Arial" w:cs="Arial"/>
          <w:b/>
          <w:bCs/>
          <w:sz w:val="24"/>
          <w:lang w:val="en-US" w:eastAsia="en-US"/>
        </w:rPr>
      </w:pPr>
      <w:r>
        <w:rPr>
          <w:rFonts w:ascii="Arial" w:hAnsi="Arial" w:cs="Arial"/>
          <w:b/>
          <w:bCs/>
          <w:sz w:val="24"/>
          <w:lang w:val="en-US" w:eastAsia="en-US"/>
        </w:rPr>
        <w:t>Chongqing</w:t>
      </w:r>
      <w:r w:rsidR="00C2218D" w:rsidRPr="005A3646">
        <w:rPr>
          <w:rFonts w:ascii="Arial" w:hAnsi="Arial" w:cs="Arial"/>
          <w:b/>
          <w:bCs/>
          <w:sz w:val="24"/>
          <w:lang w:val="en-US" w:eastAsia="en-US"/>
        </w:rPr>
        <w:t xml:space="preserve">, </w:t>
      </w:r>
      <w:r>
        <w:rPr>
          <w:rFonts w:ascii="Arial" w:hAnsi="Arial" w:cs="Arial"/>
          <w:b/>
          <w:bCs/>
          <w:sz w:val="24"/>
          <w:lang w:val="en-US" w:eastAsia="en-US"/>
        </w:rPr>
        <w:t>China</w:t>
      </w:r>
      <w:r w:rsidR="00C2218D" w:rsidRPr="005A3646">
        <w:rPr>
          <w:rFonts w:ascii="Arial" w:hAnsi="Arial" w:cs="Arial"/>
          <w:b/>
          <w:bCs/>
          <w:sz w:val="24"/>
          <w:lang w:val="en-US" w:eastAsia="en-US"/>
        </w:rPr>
        <w:t xml:space="preserve">, </w:t>
      </w:r>
      <w:r>
        <w:rPr>
          <w:rFonts w:ascii="Arial" w:hAnsi="Arial" w:cs="Arial"/>
          <w:b/>
          <w:bCs/>
          <w:sz w:val="24"/>
          <w:lang w:val="en-US" w:eastAsia="en-US"/>
        </w:rPr>
        <w:t>14</w:t>
      </w:r>
      <w:r w:rsidR="00C2218D" w:rsidRPr="005068A9">
        <w:rPr>
          <w:rFonts w:ascii="Arial" w:hAnsi="Arial" w:cs="Arial"/>
          <w:b/>
          <w:bCs/>
          <w:sz w:val="24"/>
          <w:vertAlign w:val="superscript"/>
          <w:lang w:val="en-US" w:eastAsia="en-US"/>
        </w:rPr>
        <w:t>th</w:t>
      </w:r>
      <w:r w:rsidR="00C2218D" w:rsidRPr="005A3646">
        <w:rPr>
          <w:rFonts w:ascii="Arial" w:hAnsi="Arial" w:cs="Arial"/>
          <w:b/>
          <w:bCs/>
          <w:sz w:val="24"/>
          <w:lang w:val="en-US" w:eastAsia="en-US"/>
        </w:rPr>
        <w:t xml:space="preserve"> - </w:t>
      </w:r>
      <w:r>
        <w:rPr>
          <w:rFonts w:ascii="Arial" w:hAnsi="Arial" w:cs="Arial"/>
          <w:b/>
          <w:bCs/>
          <w:sz w:val="24"/>
          <w:lang w:val="en-US" w:eastAsia="en-US"/>
        </w:rPr>
        <w:t>18</w:t>
      </w:r>
      <w:r w:rsidR="00C2218D" w:rsidRPr="005068A9">
        <w:rPr>
          <w:rFonts w:ascii="Arial" w:hAnsi="Arial" w:cs="Arial"/>
          <w:b/>
          <w:bCs/>
          <w:sz w:val="24"/>
          <w:vertAlign w:val="superscript"/>
          <w:lang w:val="en-US" w:eastAsia="en-US"/>
        </w:rPr>
        <w:t>th</w:t>
      </w:r>
      <w:r w:rsidR="00C2218D" w:rsidRPr="005A3646">
        <w:rPr>
          <w:rFonts w:ascii="Arial" w:hAnsi="Arial" w:cs="Arial"/>
          <w:b/>
          <w:bCs/>
          <w:sz w:val="24"/>
          <w:lang w:val="en-US" w:eastAsia="en-US"/>
        </w:rPr>
        <w:t xml:space="preserve"> </w:t>
      </w:r>
      <w:r>
        <w:rPr>
          <w:rFonts w:ascii="Arial" w:hAnsi="Arial" w:cs="Arial"/>
          <w:b/>
          <w:bCs/>
          <w:sz w:val="24"/>
          <w:lang w:val="en-US" w:eastAsia="en-US"/>
        </w:rPr>
        <w:t>October</w:t>
      </w:r>
      <w:r w:rsidR="00C2218D" w:rsidRPr="005A3646">
        <w:rPr>
          <w:rFonts w:ascii="Arial" w:hAnsi="Arial" w:cs="Arial"/>
          <w:b/>
          <w:bCs/>
          <w:sz w:val="24"/>
          <w:lang w:val="en-US" w:eastAsia="en-US"/>
        </w:rPr>
        <w:t xml:space="preserve"> 2019</w:t>
      </w:r>
      <w:r w:rsidR="00C2218D">
        <w:rPr>
          <w:rFonts w:ascii="Arial" w:hAnsi="Arial" w:cs="Arial"/>
          <w:b/>
          <w:bCs/>
          <w:sz w:val="24"/>
          <w:lang w:val="en-US" w:eastAsia="en-US"/>
        </w:rPr>
        <w:t xml:space="preserve">             </w:t>
      </w:r>
      <w:r w:rsidR="00723B9E">
        <w:rPr>
          <w:rFonts w:ascii="Arial" w:hAnsi="Arial" w:cs="Arial"/>
          <w:b/>
          <w:bCs/>
          <w:sz w:val="24"/>
          <w:lang w:val="en-US" w:eastAsia="en-US"/>
        </w:rPr>
        <w:t xml:space="preserve"> </w:t>
      </w:r>
      <w:r>
        <w:rPr>
          <w:rFonts w:ascii="Arial" w:hAnsi="Arial" w:cs="Arial"/>
          <w:b/>
          <w:bCs/>
          <w:sz w:val="24"/>
          <w:lang w:val="en-US" w:eastAsia="en-US"/>
        </w:rPr>
        <w:t xml:space="preserve">     </w:t>
      </w:r>
    </w:p>
    <w:p w14:paraId="5D252734" w14:textId="77777777" w:rsidR="00141840" w:rsidRPr="00141840" w:rsidRDefault="00141840" w:rsidP="00141840">
      <w:pPr>
        <w:tabs>
          <w:tab w:val="left" w:pos="1979"/>
        </w:tabs>
        <w:spacing w:line="240" w:lineRule="auto"/>
        <w:jc w:val="left"/>
        <w:rPr>
          <w:rFonts w:ascii="Arial" w:hAnsi="Arial" w:cs="Arial"/>
          <w:b/>
          <w:bCs/>
          <w:lang w:val="en-US" w:eastAsia="en-US"/>
        </w:rPr>
      </w:pPr>
    </w:p>
    <w:p w14:paraId="755DEE26" w14:textId="77777777" w:rsidR="00003169" w:rsidRPr="00775406" w:rsidRDefault="00003169" w:rsidP="000942C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 xml:space="preserve">Source: </w:t>
      </w:r>
      <w:r w:rsidRPr="00775406">
        <w:rPr>
          <w:rFonts w:ascii="Arial" w:hAnsi="Arial" w:cs="Arial"/>
          <w:b/>
          <w:bCs/>
          <w:sz w:val="24"/>
          <w:lang w:val="en-US" w:eastAsia="en-US"/>
        </w:rPr>
        <w:tab/>
        <w:t xml:space="preserve">vivo </w:t>
      </w:r>
    </w:p>
    <w:p w14:paraId="2F86161A" w14:textId="30B3077A" w:rsidR="00003169" w:rsidRPr="00775406" w:rsidRDefault="00003169" w:rsidP="000942C1">
      <w:pPr>
        <w:tabs>
          <w:tab w:val="left" w:pos="1979"/>
        </w:tabs>
        <w:spacing w:before="120" w:after="0" w:line="240" w:lineRule="auto"/>
        <w:ind w:left="1979" w:hanging="1979"/>
        <w:jc w:val="left"/>
        <w:rPr>
          <w:rFonts w:ascii="Arial" w:hAnsi="Arial" w:cs="Arial"/>
          <w:b/>
          <w:bCs/>
          <w:sz w:val="24"/>
          <w:lang w:val="en-US"/>
        </w:rPr>
      </w:pPr>
      <w:r w:rsidRPr="00775406">
        <w:rPr>
          <w:rFonts w:ascii="Arial" w:hAnsi="Arial" w:cs="Arial"/>
          <w:b/>
          <w:bCs/>
          <w:sz w:val="24"/>
          <w:lang w:val="en-US" w:eastAsia="en-US"/>
        </w:rPr>
        <w:t xml:space="preserve">Title:  </w:t>
      </w:r>
      <w:r w:rsidRPr="00775406">
        <w:rPr>
          <w:rFonts w:ascii="Arial" w:hAnsi="Arial" w:cs="Arial"/>
          <w:b/>
          <w:bCs/>
          <w:sz w:val="24"/>
          <w:lang w:val="en-US" w:eastAsia="en-US"/>
        </w:rPr>
        <w:tab/>
      </w:r>
      <w:r w:rsidR="00FF42AF">
        <w:rPr>
          <w:rFonts w:ascii="Arial" w:hAnsi="Arial" w:cs="Arial"/>
          <w:b/>
          <w:bCs/>
          <w:sz w:val="24"/>
          <w:lang w:val="en-US" w:eastAsia="en-US"/>
        </w:rPr>
        <w:t xml:space="preserve">Conditional </w:t>
      </w:r>
      <w:proofErr w:type="spellStart"/>
      <w:r w:rsidR="00FF42AF">
        <w:rPr>
          <w:rFonts w:ascii="Arial" w:hAnsi="Arial" w:cs="Arial"/>
          <w:b/>
          <w:bCs/>
          <w:sz w:val="24"/>
          <w:lang w:val="en-US" w:eastAsia="en-US"/>
        </w:rPr>
        <w:t>PS</w:t>
      </w:r>
      <w:r w:rsidR="00957A97">
        <w:rPr>
          <w:rFonts w:ascii="Arial" w:hAnsi="Arial" w:cs="Arial"/>
          <w:b/>
          <w:bCs/>
          <w:sz w:val="24"/>
          <w:lang w:val="en-US" w:eastAsia="en-US"/>
        </w:rPr>
        <w:t>C</w:t>
      </w:r>
      <w:r w:rsidR="00FF42AF">
        <w:rPr>
          <w:rFonts w:ascii="Arial" w:hAnsi="Arial" w:cs="Arial"/>
          <w:b/>
          <w:bCs/>
          <w:sz w:val="24"/>
          <w:lang w:val="en-US" w:eastAsia="en-US"/>
        </w:rPr>
        <w:t>ell</w:t>
      </w:r>
      <w:proofErr w:type="spellEnd"/>
      <w:r w:rsidR="00FF42AF">
        <w:rPr>
          <w:rFonts w:ascii="Arial" w:hAnsi="Arial" w:cs="Arial"/>
          <w:b/>
          <w:bCs/>
          <w:sz w:val="24"/>
          <w:lang w:val="en-US" w:eastAsia="en-US"/>
        </w:rPr>
        <w:t xml:space="preserve"> addition and change</w:t>
      </w:r>
    </w:p>
    <w:p w14:paraId="460AA54F" w14:textId="68324701" w:rsidR="00656311" w:rsidRPr="00775406" w:rsidRDefault="00656311" w:rsidP="000942C1">
      <w:pPr>
        <w:tabs>
          <w:tab w:val="left" w:pos="1979"/>
        </w:tabs>
        <w:spacing w:before="120" w:after="0" w:line="240" w:lineRule="auto"/>
        <w:jc w:val="left"/>
        <w:rPr>
          <w:rFonts w:ascii="Arial" w:hAnsi="Arial" w:cs="Arial"/>
          <w:b/>
          <w:bCs/>
          <w:sz w:val="24"/>
          <w:lang w:val="en-US"/>
        </w:rPr>
      </w:pPr>
      <w:r w:rsidRPr="00775406">
        <w:rPr>
          <w:rFonts w:ascii="Arial" w:hAnsi="Arial" w:cs="Arial"/>
          <w:b/>
          <w:bCs/>
          <w:sz w:val="24"/>
          <w:lang w:val="en-US" w:eastAsia="en-US"/>
        </w:rPr>
        <w:t>Agenda Item:</w:t>
      </w:r>
      <w:r w:rsidRPr="00775406">
        <w:rPr>
          <w:rFonts w:ascii="Arial" w:hAnsi="Arial" w:cs="Arial"/>
          <w:b/>
          <w:bCs/>
          <w:sz w:val="24"/>
          <w:lang w:val="en-US" w:eastAsia="en-US"/>
        </w:rPr>
        <w:tab/>
      </w:r>
      <w:r w:rsidR="002D5244">
        <w:rPr>
          <w:rFonts w:ascii="Arial" w:hAnsi="Arial" w:cs="Arial"/>
          <w:b/>
          <w:bCs/>
          <w:sz w:val="24"/>
          <w:lang w:val="en-US" w:eastAsia="en-US"/>
        </w:rPr>
        <w:t>6</w:t>
      </w:r>
      <w:r w:rsidR="00A45D8B" w:rsidRPr="00775406">
        <w:rPr>
          <w:rFonts w:ascii="Arial" w:hAnsi="Arial" w:cs="Arial"/>
          <w:b/>
          <w:bCs/>
          <w:sz w:val="24"/>
          <w:lang w:val="en-US" w:eastAsia="en-US"/>
        </w:rPr>
        <w:t>.</w:t>
      </w:r>
      <w:r w:rsidR="00AD4C11">
        <w:rPr>
          <w:rFonts w:ascii="Arial" w:hAnsi="Arial" w:cs="Arial"/>
          <w:b/>
          <w:bCs/>
          <w:sz w:val="24"/>
          <w:lang w:val="en-US" w:eastAsia="en-US"/>
        </w:rPr>
        <w:t>9</w:t>
      </w:r>
      <w:r w:rsidR="00176B48">
        <w:rPr>
          <w:rFonts w:ascii="Arial" w:hAnsi="Arial" w:cs="Arial"/>
          <w:b/>
          <w:bCs/>
          <w:sz w:val="24"/>
          <w:lang w:val="en-US" w:eastAsia="en-US"/>
        </w:rPr>
        <w:t>.</w:t>
      </w:r>
      <w:r w:rsidR="00AD4C11">
        <w:rPr>
          <w:rFonts w:ascii="Arial" w:hAnsi="Arial" w:cs="Arial"/>
          <w:b/>
          <w:bCs/>
          <w:sz w:val="24"/>
          <w:lang w:val="en-US" w:eastAsia="en-US"/>
        </w:rPr>
        <w:t>4</w:t>
      </w:r>
    </w:p>
    <w:p w14:paraId="21749494" w14:textId="77777777" w:rsidR="00656311" w:rsidRPr="00775406" w:rsidRDefault="00656311" w:rsidP="000942C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Document for:</w:t>
      </w:r>
      <w:r w:rsidRPr="00775406">
        <w:rPr>
          <w:rFonts w:ascii="Arial" w:hAnsi="Arial" w:cs="Arial"/>
          <w:b/>
          <w:bCs/>
          <w:sz w:val="24"/>
          <w:lang w:val="en-US" w:eastAsia="en-US"/>
        </w:rPr>
        <w:tab/>
        <w:t>Discussion and Decision</w:t>
      </w:r>
    </w:p>
    <w:p w14:paraId="1074B32E" w14:textId="77777777" w:rsidR="00703220" w:rsidRDefault="00703220" w:rsidP="00965542">
      <w:pPr>
        <w:pStyle w:val="1"/>
        <w:spacing w:after="0" w:line="240" w:lineRule="auto"/>
        <w:ind w:left="431" w:hanging="431"/>
        <w:jc w:val="left"/>
      </w:pPr>
      <w:bookmarkStart w:id="0" w:name="_Ref165266342"/>
      <w:r w:rsidRPr="001109BD">
        <w:t>Introduction</w:t>
      </w:r>
      <w:bookmarkEnd w:id="0"/>
    </w:p>
    <w:p w14:paraId="196DAA9C" w14:textId="6D39E287" w:rsidR="004D30A2" w:rsidRPr="00C572A7" w:rsidRDefault="004D30A2" w:rsidP="004D30A2">
      <w:pPr>
        <w:spacing w:line="240" w:lineRule="auto"/>
        <w:rPr>
          <w:bCs/>
          <w:szCs w:val="22"/>
        </w:rPr>
      </w:pPr>
      <w:r w:rsidRPr="00C572A7">
        <w:rPr>
          <w:szCs w:val="22"/>
        </w:rPr>
        <w:t>In</w:t>
      </w:r>
      <w:r w:rsidR="002B78E0" w:rsidRPr="00C572A7">
        <w:rPr>
          <w:szCs w:val="22"/>
        </w:rPr>
        <w:t xml:space="preserve"> the previous </w:t>
      </w:r>
      <w:r w:rsidRPr="00C572A7">
        <w:rPr>
          <w:szCs w:val="22"/>
        </w:rPr>
        <w:t>RAN2</w:t>
      </w:r>
      <w:r w:rsidR="00C653F3" w:rsidRPr="00C572A7">
        <w:rPr>
          <w:szCs w:val="22"/>
        </w:rPr>
        <w:t xml:space="preserve"> </w:t>
      </w:r>
      <w:r w:rsidRPr="00C572A7">
        <w:rPr>
          <w:szCs w:val="22"/>
        </w:rPr>
        <w:t xml:space="preserve">meeting, </w:t>
      </w:r>
      <w:r w:rsidR="00983DA8" w:rsidRPr="00C572A7">
        <w:rPr>
          <w:szCs w:val="22"/>
        </w:rPr>
        <w:t>two</w:t>
      </w:r>
      <w:r w:rsidRPr="00C572A7">
        <w:rPr>
          <w:szCs w:val="22"/>
        </w:rPr>
        <w:t xml:space="preserve"> agreements related to </w:t>
      </w:r>
      <w:r w:rsidR="00160CEC" w:rsidRPr="00C572A7">
        <w:rPr>
          <w:szCs w:val="22"/>
        </w:rPr>
        <w:t>c</w:t>
      </w:r>
      <w:r w:rsidR="00983DA8" w:rsidRPr="00C572A7">
        <w:rPr>
          <w:szCs w:val="22"/>
        </w:rPr>
        <w:t xml:space="preserve">onditional </w:t>
      </w:r>
      <w:proofErr w:type="spellStart"/>
      <w:r w:rsidR="00983DA8" w:rsidRPr="00C572A7">
        <w:rPr>
          <w:szCs w:val="22"/>
        </w:rPr>
        <w:t>PS</w:t>
      </w:r>
      <w:r w:rsidR="00F7394F">
        <w:rPr>
          <w:szCs w:val="22"/>
        </w:rPr>
        <w:t>C</w:t>
      </w:r>
      <w:r w:rsidR="00983DA8" w:rsidRPr="00C572A7">
        <w:rPr>
          <w:szCs w:val="22"/>
        </w:rPr>
        <w:t>ell</w:t>
      </w:r>
      <w:proofErr w:type="spellEnd"/>
      <w:r w:rsidR="00983DA8" w:rsidRPr="00C572A7">
        <w:rPr>
          <w:szCs w:val="22"/>
        </w:rPr>
        <w:t xml:space="preserve"> addition/change </w:t>
      </w:r>
      <w:r w:rsidRPr="00C572A7">
        <w:rPr>
          <w:szCs w:val="22"/>
        </w:rPr>
        <w:t>had been achieved as follows</w:t>
      </w:r>
      <w:r w:rsidR="00114622" w:rsidRPr="00C572A7">
        <w:rPr>
          <w:szCs w:val="22"/>
        </w:rPr>
        <w:t xml:space="preserve"> [1]</w:t>
      </w:r>
      <w:r w:rsidR="00F86D03" w:rsidRPr="00C572A7">
        <w:rPr>
          <w:szCs w:val="22"/>
        </w:rPr>
        <w:t>,</w:t>
      </w:r>
    </w:p>
    <w:p w14:paraId="35F682E1" w14:textId="77777777" w:rsidR="007A2384" w:rsidRPr="00C572A7" w:rsidRDefault="007A2384" w:rsidP="003C2CBD">
      <w:pPr>
        <w:pStyle w:val="Doc-text2"/>
        <w:pBdr>
          <w:top w:val="single" w:sz="4" w:space="1" w:color="auto"/>
          <w:left w:val="single" w:sz="4" w:space="4" w:color="auto"/>
          <w:bottom w:val="single" w:sz="4" w:space="1" w:color="auto"/>
          <w:right w:val="single" w:sz="4" w:space="0" w:color="auto"/>
        </w:pBdr>
        <w:tabs>
          <w:tab w:val="clear" w:pos="1622"/>
          <w:tab w:val="left" w:pos="1276"/>
        </w:tabs>
        <w:ind w:left="1497"/>
        <w:rPr>
          <w:rFonts w:ascii="Times New Roman" w:hAnsi="Times New Roman"/>
          <w:b/>
          <w:bCs/>
          <w:sz w:val="22"/>
          <w:szCs w:val="22"/>
        </w:rPr>
      </w:pPr>
      <w:r w:rsidRPr="00C572A7">
        <w:rPr>
          <w:rFonts w:ascii="Times New Roman" w:hAnsi="Times New Roman"/>
          <w:b/>
          <w:bCs/>
          <w:sz w:val="22"/>
          <w:szCs w:val="22"/>
        </w:rPr>
        <w:t xml:space="preserve">Agreements </w:t>
      </w:r>
    </w:p>
    <w:p w14:paraId="4D07B52C" w14:textId="5F43CBCD" w:rsidR="007A2384" w:rsidRPr="00C572A7" w:rsidRDefault="00C336C7" w:rsidP="003C2CBD">
      <w:pPr>
        <w:pStyle w:val="Doc-text2"/>
        <w:numPr>
          <w:ilvl w:val="0"/>
          <w:numId w:val="8"/>
        </w:numPr>
        <w:pBdr>
          <w:top w:val="single" w:sz="4" w:space="1" w:color="auto"/>
          <w:left w:val="single" w:sz="4" w:space="4" w:color="auto"/>
          <w:bottom w:val="single" w:sz="4" w:space="1" w:color="auto"/>
          <w:right w:val="single" w:sz="4" w:space="0" w:color="auto"/>
        </w:pBdr>
        <w:tabs>
          <w:tab w:val="clear" w:pos="1622"/>
          <w:tab w:val="left" w:pos="1276"/>
        </w:tabs>
        <w:ind w:left="1491" w:hanging="357"/>
        <w:jc w:val="both"/>
        <w:rPr>
          <w:rFonts w:ascii="Times New Roman" w:hAnsi="Times New Roman"/>
          <w:sz w:val="22"/>
          <w:szCs w:val="22"/>
        </w:rPr>
      </w:pPr>
      <w:r w:rsidRPr="00C572A7">
        <w:rPr>
          <w:rFonts w:ascii="Times New Roman" w:hAnsi="Times New Roman"/>
          <w:sz w:val="22"/>
          <w:szCs w:val="22"/>
        </w:rPr>
        <w:t xml:space="preserve">Support conditional NR </w:t>
      </w:r>
      <w:proofErr w:type="spellStart"/>
      <w:r w:rsidRPr="00C572A7">
        <w:rPr>
          <w:rFonts w:ascii="Times New Roman" w:hAnsi="Times New Roman"/>
          <w:sz w:val="22"/>
          <w:szCs w:val="22"/>
        </w:rPr>
        <w:t>PSCell</w:t>
      </w:r>
      <w:proofErr w:type="spellEnd"/>
      <w:r w:rsidRPr="00C572A7">
        <w:rPr>
          <w:rFonts w:ascii="Times New Roman" w:hAnsi="Times New Roman"/>
          <w:sz w:val="22"/>
          <w:szCs w:val="22"/>
        </w:rPr>
        <w:t xml:space="preserve"> addition/change and reusing the conditional HO solution being developed. Supported for any architecture option with NR </w:t>
      </w:r>
      <w:proofErr w:type="spellStart"/>
      <w:r w:rsidRPr="00C572A7">
        <w:rPr>
          <w:rFonts w:ascii="Times New Roman" w:hAnsi="Times New Roman"/>
          <w:sz w:val="22"/>
          <w:szCs w:val="22"/>
        </w:rPr>
        <w:t>PSCell</w:t>
      </w:r>
      <w:proofErr w:type="spellEnd"/>
      <w:r w:rsidRPr="00C572A7">
        <w:rPr>
          <w:rFonts w:ascii="Times New Roman" w:hAnsi="Times New Roman"/>
          <w:sz w:val="22"/>
          <w:szCs w:val="22"/>
        </w:rPr>
        <w:t>.</w:t>
      </w:r>
    </w:p>
    <w:p w14:paraId="3BBE451B" w14:textId="1CB8BF9B" w:rsidR="007A2384" w:rsidRPr="00C572A7" w:rsidRDefault="00AA2716" w:rsidP="003C2CBD">
      <w:pPr>
        <w:pStyle w:val="Doc-text2"/>
        <w:numPr>
          <w:ilvl w:val="0"/>
          <w:numId w:val="8"/>
        </w:numPr>
        <w:pBdr>
          <w:top w:val="single" w:sz="4" w:space="1" w:color="auto"/>
          <w:left w:val="single" w:sz="4" w:space="4" w:color="auto"/>
          <w:bottom w:val="single" w:sz="4" w:space="1" w:color="auto"/>
          <w:right w:val="single" w:sz="4" w:space="0" w:color="auto"/>
        </w:pBdr>
        <w:tabs>
          <w:tab w:val="clear" w:pos="1622"/>
          <w:tab w:val="left" w:pos="1276"/>
        </w:tabs>
        <w:ind w:left="1491" w:hanging="357"/>
        <w:jc w:val="both"/>
        <w:rPr>
          <w:rFonts w:ascii="Times New Roman" w:hAnsi="Times New Roman"/>
          <w:sz w:val="22"/>
          <w:szCs w:val="22"/>
        </w:rPr>
      </w:pPr>
      <w:r w:rsidRPr="00C572A7">
        <w:rPr>
          <w:rFonts w:ascii="Times New Roman" w:hAnsi="Times New Roman"/>
          <w:sz w:val="22"/>
          <w:szCs w:val="22"/>
        </w:rPr>
        <w:t xml:space="preserve">From RAN2 perspective conditional NR </w:t>
      </w:r>
      <w:proofErr w:type="spellStart"/>
      <w:r w:rsidRPr="00C572A7">
        <w:rPr>
          <w:rFonts w:ascii="Times New Roman" w:hAnsi="Times New Roman"/>
          <w:sz w:val="22"/>
          <w:szCs w:val="22"/>
        </w:rPr>
        <w:t>PSCell</w:t>
      </w:r>
      <w:proofErr w:type="spellEnd"/>
      <w:r w:rsidRPr="00C572A7">
        <w:rPr>
          <w:rFonts w:ascii="Times New Roman" w:hAnsi="Times New Roman"/>
          <w:sz w:val="22"/>
          <w:szCs w:val="22"/>
        </w:rPr>
        <w:t xml:space="preserve"> change can be supported for both intra-SN and inter-SN</w:t>
      </w:r>
      <w:r w:rsidR="003A0E7A" w:rsidRPr="00C572A7">
        <w:rPr>
          <w:rFonts w:ascii="Times New Roman" w:hAnsi="Times New Roman"/>
          <w:sz w:val="22"/>
          <w:szCs w:val="22"/>
        </w:rPr>
        <w:t>.</w:t>
      </w:r>
    </w:p>
    <w:p w14:paraId="6D1E3589" w14:textId="2803E29B" w:rsidR="00376F15" w:rsidRPr="00C572A7" w:rsidRDefault="00A572DB" w:rsidP="008F64E9">
      <w:pPr>
        <w:spacing w:before="120" w:line="240" w:lineRule="auto"/>
        <w:rPr>
          <w:bCs/>
          <w:szCs w:val="22"/>
        </w:rPr>
      </w:pPr>
      <w:r w:rsidRPr="00C572A7">
        <w:rPr>
          <w:bCs/>
          <w:szCs w:val="22"/>
        </w:rPr>
        <w:t xml:space="preserve">In this contribution, we </w:t>
      </w:r>
      <w:r w:rsidR="008C1196" w:rsidRPr="00C572A7">
        <w:rPr>
          <w:bCs/>
          <w:szCs w:val="22"/>
        </w:rPr>
        <w:t xml:space="preserve">would like to discuss some details on the conditional </w:t>
      </w:r>
      <w:proofErr w:type="spellStart"/>
      <w:r w:rsidR="008C1196" w:rsidRPr="00C572A7">
        <w:rPr>
          <w:bCs/>
          <w:szCs w:val="22"/>
        </w:rPr>
        <w:t>PS</w:t>
      </w:r>
      <w:r w:rsidR="00994455">
        <w:rPr>
          <w:bCs/>
          <w:szCs w:val="22"/>
        </w:rPr>
        <w:t>C</w:t>
      </w:r>
      <w:r w:rsidR="008C1196" w:rsidRPr="00C572A7">
        <w:rPr>
          <w:bCs/>
          <w:szCs w:val="22"/>
        </w:rPr>
        <w:t>ell</w:t>
      </w:r>
      <w:proofErr w:type="spellEnd"/>
      <w:r w:rsidR="008C1196" w:rsidRPr="00C572A7">
        <w:rPr>
          <w:bCs/>
          <w:szCs w:val="22"/>
        </w:rPr>
        <w:t xml:space="preserve"> change. </w:t>
      </w:r>
    </w:p>
    <w:p w14:paraId="3AF8C5C0" w14:textId="5E81E1F9" w:rsidR="000D0CDA" w:rsidRDefault="000D0CDA" w:rsidP="00965542">
      <w:pPr>
        <w:pStyle w:val="1"/>
        <w:spacing w:after="120" w:line="240" w:lineRule="auto"/>
        <w:ind w:left="431" w:hanging="431"/>
        <w:jc w:val="left"/>
      </w:pPr>
      <w:r>
        <w:rPr>
          <w:rFonts w:hint="eastAsia"/>
        </w:rPr>
        <w:t>Discussion</w:t>
      </w:r>
    </w:p>
    <w:p w14:paraId="21BC3B97" w14:textId="22866309" w:rsidR="0062146E" w:rsidRPr="0062146E" w:rsidRDefault="009828C4" w:rsidP="0062146E">
      <w:pPr>
        <w:pStyle w:val="2"/>
        <w:keepLines w:val="0"/>
        <w:tabs>
          <w:tab w:val="clear" w:pos="1002"/>
          <w:tab w:val="num" w:pos="576"/>
        </w:tabs>
        <w:spacing w:before="120" w:after="120" w:line="240" w:lineRule="auto"/>
        <w:ind w:left="0" w:firstLine="0"/>
        <w:jc w:val="left"/>
        <w:rPr>
          <w:szCs w:val="36"/>
        </w:rPr>
      </w:pPr>
      <w:r>
        <w:rPr>
          <w:sz w:val="28"/>
          <w:szCs w:val="36"/>
          <w:lang w:eastAsia="zh-CN"/>
        </w:rPr>
        <w:t>I</w:t>
      </w:r>
      <w:r w:rsidR="00B863C2">
        <w:rPr>
          <w:sz w:val="28"/>
          <w:szCs w:val="36"/>
          <w:lang w:eastAsia="zh-CN"/>
        </w:rPr>
        <w:t>nitiat</w:t>
      </w:r>
      <w:r>
        <w:rPr>
          <w:sz w:val="28"/>
          <w:szCs w:val="36"/>
          <w:lang w:eastAsia="zh-CN"/>
        </w:rPr>
        <w:t>ion</w:t>
      </w:r>
      <w:r w:rsidR="00B863C2">
        <w:rPr>
          <w:sz w:val="28"/>
          <w:szCs w:val="36"/>
          <w:lang w:eastAsia="zh-CN"/>
        </w:rPr>
        <w:t xml:space="preserve"> </w:t>
      </w:r>
      <w:r w:rsidR="00645CE5">
        <w:rPr>
          <w:sz w:val="28"/>
          <w:szCs w:val="36"/>
          <w:lang w:eastAsia="zh-CN"/>
        </w:rPr>
        <w:t xml:space="preserve">of </w:t>
      </w:r>
      <w:r w:rsidR="00B863C2">
        <w:rPr>
          <w:sz w:val="28"/>
          <w:szCs w:val="36"/>
          <w:lang w:eastAsia="zh-CN"/>
        </w:rPr>
        <w:t xml:space="preserve">the conditional NR </w:t>
      </w:r>
      <w:proofErr w:type="spellStart"/>
      <w:r w:rsidR="00B863C2">
        <w:rPr>
          <w:sz w:val="28"/>
          <w:szCs w:val="36"/>
          <w:lang w:eastAsia="zh-CN"/>
        </w:rPr>
        <w:t>PSCell</w:t>
      </w:r>
      <w:proofErr w:type="spellEnd"/>
      <w:r w:rsidR="00B863C2">
        <w:rPr>
          <w:sz w:val="28"/>
          <w:szCs w:val="36"/>
          <w:lang w:eastAsia="zh-CN"/>
        </w:rPr>
        <w:t xml:space="preserve"> change</w:t>
      </w:r>
    </w:p>
    <w:p w14:paraId="04B48407" w14:textId="61ABC649" w:rsidR="005F397C" w:rsidRDefault="009B2FEE" w:rsidP="00595AEB">
      <w:pPr>
        <w:spacing w:line="240" w:lineRule="auto"/>
        <w:rPr>
          <w:szCs w:val="22"/>
        </w:rPr>
      </w:pPr>
      <w:r>
        <w:rPr>
          <w:rFonts w:eastAsiaTheme="minorEastAsia" w:hint="eastAsia"/>
          <w:szCs w:val="22"/>
        </w:rPr>
        <w:t>Acco</w:t>
      </w:r>
      <w:r>
        <w:rPr>
          <w:rFonts w:eastAsiaTheme="minorEastAsia"/>
          <w:szCs w:val="22"/>
        </w:rPr>
        <w:t>rding</w:t>
      </w:r>
      <w:r w:rsidR="0050518A">
        <w:rPr>
          <w:rFonts w:eastAsiaTheme="minorEastAsia"/>
          <w:szCs w:val="22"/>
        </w:rPr>
        <w:t xml:space="preserve"> to</w:t>
      </w:r>
      <w:r w:rsidR="003673DC">
        <w:rPr>
          <w:rFonts w:eastAsiaTheme="minorEastAsia"/>
          <w:szCs w:val="22"/>
        </w:rPr>
        <w:t xml:space="preserve"> </w:t>
      </w:r>
      <w:r>
        <w:rPr>
          <w:rFonts w:eastAsiaTheme="minorEastAsia"/>
          <w:szCs w:val="22"/>
        </w:rPr>
        <w:t xml:space="preserve">the specification TS 37.340 [2], </w:t>
      </w:r>
      <w:r w:rsidR="0050518A">
        <w:rPr>
          <w:rFonts w:eastAsiaTheme="minorEastAsia"/>
          <w:szCs w:val="22"/>
        </w:rPr>
        <w:t xml:space="preserve">in all MR-DC options, a </w:t>
      </w:r>
      <w:proofErr w:type="spellStart"/>
      <w:r w:rsidR="0050518A">
        <w:rPr>
          <w:rFonts w:eastAsiaTheme="minorEastAsia"/>
          <w:szCs w:val="22"/>
        </w:rPr>
        <w:t>PSCell</w:t>
      </w:r>
      <w:proofErr w:type="spellEnd"/>
      <w:r w:rsidR="0050518A">
        <w:rPr>
          <w:rFonts w:eastAsiaTheme="minorEastAsia"/>
          <w:szCs w:val="22"/>
        </w:rPr>
        <w:t xml:space="preserve"> change can be performed </w:t>
      </w:r>
      <w:r w:rsidR="00244464">
        <w:rPr>
          <w:rFonts w:eastAsiaTheme="minorEastAsia"/>
          <w:szCs w:val="22"/>
        </w:rPr>
        <w:t xml:space="preserve">within SN or </w:t>
      </w:r>
      <w:r w:rsidR="0050518A">
        <w:rPr>
          <w:rFonts w:eastAsiaTheme="minorEastAsia"/>
          <w:szCs w:val="22"/>
        </w:rPr>
        <w:t>between different SN nodes.</w:t>
      </w:r>
      <w:r w:rsidR="00AE1DC5">
        <w:rPr>
          <w:rFonts w:eastAsiaTheme="minorEastAsia"/>
          <w:szCs w:val="22"/>
        </w:rPr>
        <w:t xml:space="preserve"> In addition, </w:t>
      </w:r>
      <w:r w:rsidR="001A645C">
        <w:rPr>
          <w:rFonts w:eastAsiaTheme="minorEastAsia" w:hint="eastAsia"/>
          <w:szCs w:val="22"/>
        </w:rPr>
        <w:t>regarding</w:t>
      </w:r>
      <w:r w:rsidR="0050518A">
        <w:rPr>
          <w:rFonts w:eastAsiaTheme="minorEastAsia"/>
          <w:szCs w:val="22"/>
        </w:rPr>
        <w:t xml:space="preserve"> the </w:t>
      </w:r>
      <w:r w:rsidR="008A041F">
        <w:rPr>
          <w:rFonts w:eastAsiaTheme="minorEastAsia"/>
          <w:szCs w:val="22"/>
        </w:rPr>
        <w:t xml:space="preserve">SN </w:t>
      </w:r>
      <w:r w:rsidR="000F76BE">
        <w:rPr>
          <w:rFonts w:eastAsiaTheme="minorEastAsia"/>
          <w:szCs w:val="22"/>
        </w:rPr>
        <w:t>M</w:t>
      </w:r>
      <w:r w:rsidR="008A041F">
        <w:rPr>
          <w:rFonts w:eastAsiaTheme="minorEastAsia"/>
          <w:szCs w:val="22"/>
        </w:rPr>
        <w:t>odification and</w:t>
      </w:r>
      <w:r w:rsidR="000E3327">
        <w:rPr>
          <w:rFonts w:eastAsiaTheme="minorEastAsia"/>
          <w:szCs w:val="22"/>
        </w:rPr>
        <w:t xml:space="preserve"> SN</w:t>
      </w:r>
      <w:r w:rsidR="008A041F">
        <w:rPr>
          <w:rFonts w:eastAsiaTheme="minorEastAsia"/>
          <w:szCs w:val="22"/>
        </w:rPr>
        <w:t xml:space="preserve"> </w:t>
      </w:r>
      <w:r w:rsidR="000F76BE">
        <w:rPr>
          <w:rFonts w:eastAsiaTheme="minorEastAsia"/>
          <w:szCs w:val="22"/>
        </w:rPr>
        <w:t>C</w:t>
      </w:r>
      <w:r w:rsidR="0050518A">
        <w:rPr>
          <w:rFonts w:eastAsiaTheme="minorEastAsia"/>
          <w:szCs w:val="22"/>
        </w:rPr>
        <w:t>hange procedure</w:t>
      </w:r>
      <w:r w:rsidR="00497BCF">
        <w:rPr>
          <w:rFonts w:eastAsiaTheme="minorEastAsia"/>
          <w:szCs w:val="22"/>
        </w:rPr>
        <w:t>s</w:t>
      </w:r>
      <w:r w:rsidR="0050518A">
        <w:rPr>
          <w:rFonts w:eastAsiaTheme="minorEastAsia"/>
          <w:szCs w:val="22"/>
        </w:rPr>
        <w:t xml:space="preserve">, </w:t>
      </w:r>
      <w:r w:rsidR="003D0A72">
        <w:rPr>
          <w:rFonts w:eastAsiaTheme="minorEastAsia"/>
          <w:szCs w:val="22"/>
        </w:rPr>
        <w:t>it</w:t>
      </w:r>
      <w:r w:rsidR="00AF0F31">
        <w:rPr>
          <w:rFonts w:eastAsiaTheme="minorEastAsia"/>
          <w:szCs w:val="22"/>
        </w:rPr>
        <w:t xml:space="preserve"> is known that </w:t>
      </w:r>
      <w:r w:rsidR="0073355E">
        <w:rPr>
          <w:rFonts w:eastAsiaTheme="minorEastAsia"/>
          <w:szCs w:val="22"/>
        </w:rPr>
        <w:t>all two procedure</w:t>
      </w:r>
      <w:r w:rsidR="001E301D">
        <w:rPr>
          <w:rFonts w:eastAsiaTheme="minorEastAsia"/>
          <w:szCs w:val="22"/>
        </w:rPr>
        <w:t>s</w:t>
      </w:r>
      <w:r w:rsidR="0050518A">
        <w:rPr>
          <w:rFonts w:eastAsiaTheme="minorEastAsia"/>
          <w:szCs w:val="22"/>
        </w:rPr>
        <w:t xml:space="preserve"> can be </w:t>
      </w:r>
      <w:r w:rsidR="00BE1B23">
        <w:rPr>
          <w:rFonts w:eastAsiaTheme="minorEastAsia" w:hint="eastAsia"/>
          <w:szCs w:val="22"/>
        </w:rPr>
        <w:t>initiated</w:t>
      </w:r>
      <w:r w:rsidR="0050518A">
        <w:rPr>
          <w:rFonts w:eastAsiaTheme="minorEastAsia"/>
          <w:szCs w:val="22"/>
        </w:rPr>
        <w:t xml:space="preserve"> by</w:t>
      </w:r>
      <w:r w:rsidR="00B42CC9" w:rsidRPr="00B42CC9">
        <w:rPr>
          <w:rFonts w:eastAsiaTheme="minorEastAsia"/>
          <w:szCs w:val="22"/>
        </w:rPr>
        <w:t xml:space="preserve"> </w:t>
      </w:r>
      <w:r w:rsidR="00B42CC9">
        <w:rPr>
          <w:rFonts w:eastAsiaTheme="minorEastAsia"/>
          <w:szCs w:val="22"/>
        </w:rPr>
        <w:t>either</w:t>
      </w:r>
      <w:r w:rsidR="0050518A">
        <w:rPr>
          <w:rFonts w:eastAsiaTheme="minorEastAsia"/>
          <w:szCs w:val="22"/>
        </w:rPr>
        <w:t xml:space="preserve"> MN or SN. Based on these facts</w:t>
      </w:r>
      <w:r w:rsidR="00412D91">
        <w:rPr>
          <w:rFonts w:eastAsiaTheme="minorEastAsia"/>
          <w:szCs w:val="22"/>
        </w:rPr>
        <w:t xml:space="preserve"> and the agreements </w:t>
      </w:r>
      <w:r w:rsidR="00583660">
        <w:rPr>
          <w:rFonts w:eastAsiaTheme="minorEastAsia"/>
          <w:szCs w:val="22"/>
        </w:rPr>
        <w:t>made</w:t>
      </w:r>
      <w:r w:rsidR="00412D91">
        <w:rPr>
          <w:rFonts w:eastAsiaTheme="minorEastAsia"/>
          <w:szCs w:val="22"/>
        </w:rPr>
        <w:t xml:space="preserve"> in the last meeting</w:t>
      </w:r>
      <w:r w:rsidR="0050518A">
        <w:rPr>
          <w:rFonts w:eastAsiaTheme="minorEastAsia"/>
          <w:szCs w:val="22"/>
        </w:rPr>
        <w:t>,</w:t>
      </w:r>
      <w:r w:rsidR="00B42CC9">
        <w:rPr>
          <w:rFonts w:eastAsiaTheme="minorEastAsia"/>
          <w:szCs w:val="22"/>
        </w:rPr>
        <w:t xml:space="preserve"> it </w:t>
      </w:r>
      <w:r w:rsidR="00D50C70">
        <w:rPr>
          <w:rFonts w:eastAsiaTheme="minorEastAsia"/>
          <w:szCs w:val="22"/>
        </w:rPr>
        <w:t>is</w:t>
      </w:r>
      <w:r w:rsidR="00B42CC9">
        <w:rPr>
          <w:rFonts w:eastAsiaTheme="minorEastAsia"/>
          <w:szCs w:val="22"/>
        </w:rPr>
        <w:t xml:space="preserve"> assumed that </w:t>
      </w:r>
      <w:r w:rsidR="005F397C" w:rsidRPr="00C1322C">
        <w:rPr>
          <w:szCs w:val="22"/>
        </w:rPr>
        <w:t xml:space="preserve">conditional NR </w:t>
      </w:r>
      <w:proofErr w:type="spellStart"/>
      <w:r w:rsidR="005F397C" w:rsidRPr="00C1322C">
        <w:rPr>
          <w:szCs w:val="22"/>
        </w:rPr>
        <w:t>PSCell</w:t>
      </w:r>
      <w:proofErr w:type="spellEnd"/>
      <w:r w:rsidR="005F397C" w:rsidRPr="00C1322C">
        <w:rPr>
          <w:szCs w:val="22"/>
        </w:rPr>
        <w:t xml:space="preserve"> change</w:t>
      </w:r>
      <w:r w:rsidR="005F397C">
        <w:rPr>
          <w:szCs w:val="22"/>
        </w:rPr>
        <w:t xml:space="preserve"> can be</w:t>
      </w:r>
      <w:r w:rsidR="00EC7133">
        <w:rPr>
          <w:szCs w:val="22"/>
        </w:rPr>
        <w:t xml:space="preserve"> achieved</w:t>
      </w:r>
      <w:r w:rsidR="005F397C">
        <w:rPr>
          <w:szCs w:val="22"/>
        </w:rPr>
        <w:t xml:space="preserve"> by MN</w:t>
      </w:r>
      <w:r w:rsidR="00EC7133">
        <w:rPr>
          <w:szCs w:val="22"/>
        </w:rPr>
        <w:t>-initiated</w:t>
      </w:r>
      <w:r w:rsidR="0040290C">
        <w:rPr>
          <w:szCs w:val="22"/>
        </w:rPr>
        <w:t>/</w:t>
      </w:r>
      <w:r w:rsidR="005F397C">
        <w:rPr>
          <w:szCs w:val="22"/>
        </w:rPr>
        <w:t xml:space="preserve"> SN</w:t>
      </w:r>
      <w:r w:rsidR="00EC7133">
        <w:rPr>
          <w:szCs w:val="22"/>
        </w:rPr>
        <w:t xml:space="preserve">-initiated </w:t>
      </w:r>
      <w:r w:rsidR="00EC7133">
        <w:rPr>
          <w:rFonts w:eastAsiaTheme="minorEastAsia"/>
          <w:szCs w:val="22"/>
        </w:rPr>
        <w:t>SN Modification</w:t>
      </w:r>
      <w:r w:rsidR="00D57954">
        <w:rPr>
          <w:rFonts w:eastAsiaTheme="minorEastAsia"/>
          <w:szCs w:val="22"/>
        </w:rPr>
        <w:t xml:space="preserve"> and </w:t>
      </w:r>
      <w:r w:rsidR="00EC7133">
        <w:rPr>
          <w:rFonts w:eastAsiaTheme="minorEastAsia"/>
          <w:szCs w:val="22"/>
        </w:rPr>
        <w:t>SN Change</w:t>
      </w:r>
      <w:r w:rsidR="002B4326">
        <w:rPr>
          <w:rFonts w:eastAsiaTheme="minorEastAsia"/>
          <w:szCs w:val="22"/>
        </w:rPr>
        <w:t xml:space="preserve"> </w:t>
      </w:r>
      <w:r w:rsidR="002B4326">
        <w:rPr>
          <w:rFonts w:eastAsiaTheme="minorEastAsia" w:hint="eastAsia"/>
          <w:szCs w:val="22"/>
        </w:rPr>
        <w:t>procedure</w:t>
      </w:r>
      <w:r w:rsidR="005F397C">
        <w:rPr>
          <w:szCs w:val="22"/>
        </w:rPr>
        <w:t>.</w:t>
      </w:r>
      <w:r w:rsidR="005D2365">
        <w:rPr>
          <w:szCs w:val="22"/>
        </w:rPr>
        <w:t xml:space="preserve"> </w:t>
      </w:r>
      <w:r w:rsidR="002F0CEE">
        <w:rPr>
          <w:rFonts w:hint="eastAsia"/>
          <w:szCs w:val="22"/>
        </w:rPr>
        <w:t>Thus</w:t>
      </w:r>
      <w:r w:rsidR="005F397C">
        <w:rPr>
          <w:szCs w:val="22"/>
        </w:rPr>
        <w:t>, we have the following proposal,</w:t>
      </w:r>
    </w:p>
    <w:p w14:paraId="076E4874" w14:textId="069B9963" w:rsidR="00412D91" w:rsidRPr="00C01BC8" w:rsidRDefault="00412D91" w:rsidP="00595AEB">
      <w:pPr>
        <w:spacing w:line="240" w:lineRule="auto"/>
        <w:rPr>
          <w:b/>
        </w:rPr>
      </w:pPr>
      <w:r w:rsidRPr="00C01BC8">
        <w:rPr>
          <w:b/>
        </w:rPr>
        <w:t>Proposal 1:</w:t>
      </w:r>
      <w:r w:rsidR="00961DF1" w:rsidRPr="00C01BC8">
        <w:rPr>
          <w:b/>
        </w:rPr>
        <w:t xml:space="preserve"> RAN2 to confirm that </w:t>
      </w:r>
      <w:r w:rsidR="00AE1297" w:rsidRPr="00C01BC8">
        <w:rPr>
          <w:b/>
          <w:szCs w:val="22"/>
        </w:rPr>
        <w:t xml:space="preserve">conditional NR </w:t>
      </w:r>
      <w:proofErr w:type="spellStart"/>
      <w:r w:rsidR="00AE1297" w:rsidRPr="00C01BC8">
        <w:rPr>
          <w:b/>
          <w:szCs w:val="22"/>
        </w:rPr>
        <w:t>PSCell</w:t>
      </w:r>
      <w:proofErr w:type="spellEnd"/>
      <w:r w:rsidR="00AE1297" w:rsidRPr="00C01BC8">
        <w:rPr>
          <w:b/>
          <w:szCs w:val="22"/>
        </w:rPr>
        <w:t xml:space="preserve"> change can be </w:t>
      </w:r>
      <w:r w:rsidR="00E1731E" w:rsidRPr="00C01BC8">
        <w:rPr>
          <w:b/>
          <w:szCs w:val="22"/>
        </w:rPr>
        <w:t>achieved</w:t>
      </w:r>
      <w:r w:rsidR="00AE1297" w:rsidRPr="00C01BC8">
        <w:rPr>
          <w:b/>
          <w:szCs w:val="22"/>
        </w:rPr>
        <w:t xml:space="preserve"> by</w:t>
      </w:r>
      <w:r w:rsidR="004017C6" w:rsidRPr="00C01BC8">
        <w:rPr>
          <w:b/>
          <w:szCs w:val="22"/>
        </w:rPr>
        <w:t xml:space="preserve"> </w:t>
      </w:r>
      <w:r w:rsidR="0029195C" w:rsidRPr="00C01BC8">
        <w:rPr>
          <w:b/>
          <w:szCs w:val="22"/>
        </w:rPr>
        <w:t>“</w:t>
      </w:r>
      <w:r w:rsidR="00C01BC8" w:rsidRPr="00C01BC8">
        <w:rPr>
          <w:b/>
          <w:szCs w:val="22"/>
        </w:rPr>
        <w:t xml:space="preserve">MN-initiated </w:t>
      </w:r>
      <w:r w:rsidR="00C01BC8" w:rsidRPr="00C01BC8">
        <w:rPr>
          <w:rFonts w:eastAsiaTheme="minorEastAsia"/>
          <w:b/>
          <w:szCs w:val="22"/>
        </w:rPr>
        <w:t>SN Modification</w:t>
      </w:r>
      <w:r w:rsidR="0029195C" w:rsidRPr="00C01BC8">
        <w:rPr>
          <w:b/>
          <w:szCs w:val="22"/>
        </w:rPr>
        <w:t>”</w:t>
      </w:r>
      <w:r w:rsidR="00C01BC8" w:rsidRPr="00C01BC8">
        <w:rPr>
          <w:b/>
          <w:szCs w:val="22"/>
        </w:rPr>
        <w:t xml:space="preserve">, “SN-initiated </w:t>
      </w:r>
      <w:r w:rsidR="00C01BC8" w:rsidRPr="00C01BC8">
        <w:rPr>
          <w:rFonts w:eastAsiaTheme="minorEastAsia"/>
          <w:b/>
          <w:szCs w:val="22"/>
        </w:rPr>
        <w:t>SN Modification</w:t>
      </w:r>
      <w:r w:rsidR="00C01BC8" w:rsidRPr="00C01BC8">
        <w:rPr>
          <w:b/>
          <w:szCs w:val="22"/>
        </w:rPr>
        <w:t xml:space="preserve">”, “MN-initiated </w:t>
      </w:r>
      <w:r w:rsidR="00C01BC8" w:rsidRPr="00C01BC8">
        <w:rPr>
          <w:rFonts w:eastAsiaTheme="minorEastAsia"/>
          <w:b/>
          <w:szCs w:val="22"/>
        </w:rPr>
        <w:t>SN Change</w:t>
      </w:r>
      <w:r w:rsidR="00C01BC8" w:rsidRPr="00C01BC8">
        <w:rPr>
          <w:b/>
          <w:szCs w:val="22"/>
        </w:rPr>
        <w:t>”,</w:t>
      </w:r>
      <w:r w:rsidR="0029195C" w:rsidRPr="00C01BC8">
        <w:rPr>
          <w:b/>
          <w:szCs w:val="22"/>
        </w:rPr>
        <w:t xml:space="preserve"> </w:t>
      </w:r>
      <w:r w:rsidR="00C01BC8" w:rsidRPr="00C01BC8">
        <w:rPr>
          <w:b/>
          <w:szCs w:val="22"/>
        </w:rPr>
        <w:t xml:space="preserve">and “SN-initiated </w:t>
      </w:r>
      <w:r w:rsidR="00C01BC8" w:rsidRPr="00C01BC8">
        <w:rPr>
          <w:rFonts w:eastAsiaTheme="minorEastAsia"/>
          <w:b/>
          <w:szCs w:val="22"/>
        </w:rPr>
        <w:t>SN Change</w:t>
      </w:r>
      <w:r w:rsidR="00C01BC8" w:rsidRPr="00C01BC8">
        <w:rPr>
          <w:b/>
          <w:szCs w:val="22"/>
        </w:rPr>
        <w:t>”</w:t>
      </w:r>
      <w:r w:rsidRPr="00C01BC8">
        <w:rPr>
          <w:b/>
        </w:rPr>
        <w:t>.</w:t>
      </w:r>
    </w:p>
    <w:p w14:paraId="07AC1D27" w14:textId="3092B7AE" w:rsidR="0089364E" w:rsidRPr="0062146E" w:rsidRDefault="0089364E" w:rsidP="0089364E">
      <w:pPr>
        <w:pStyle w:val="2"/>
        <w:keepLines w:val="0"/>
        <w:tabs>
          <w:tab w:val="clear" w:pos="1002"/>
          <w:tab w:val="num" w:pos="576"/>
        </w:tabs>
        <w:spacing w:before="120" w:after="120" w:line="240" w:lineRule="auto"/>
        <w:ind w:left="0" w:firstLine="0"/>
        <w:jc w:val="left"/>
        <w:rPr>
          <w:szCs w:val="36"/>
        </w:rPr>
      </w:pPr>
      <w:r>
        <w:rPr>
          <w:sz w:val="28"/>
          <w:szCs w:val="36"/>
          <w:lang w:eastAsia="zh-CN"/>
        </w:rPr>
        <w:t>Reconfiguration via SRB3</w:t>
      </w:r>
    </w:p>
    <w:p w14:paraId="11F86743" w14:textId="79A3AD87" w:rsidR="00FC493D" w:rsidRDefault="00FC493D" w:rsidP="00595AEB">
      <w:pPr>
        <w:spacing w:line="240" w:lineRule="auto"/>
      </w:pPr>
      <w:r>
        <w:t>Currently, according to the specification TS 38.331 [3], in the scenario of</w:t>
      </w:r>
      <w:r w:rsidRPr="0096519C">
        <w:t xml:space="preserve"> (NG)EN-DC and NR-DC, SRB3 </w:t>
      </w:r>
      <w:r>
        <w:t>can be configured and may</w:t>
      </w:r>
      <w:r w:rsidRPr="0096519C">
        <w:t xml:space="preserve"> be used to </w:t>
      </w:r>
      <w:r w:rsidRPr="00986A8F">
        <w:t xml:space="preserve">send </w:t>
      </w:r>
      <w:r w:rsidRPr="00986A8F">
        <w:rPr>
          <w:i/>
        </w:rPr>
        <w:t>SN RRC Reconfiguration</w:t>
      </w:r>
      <w:r w:rsidRPr="00986A8F">
        <w:t xml:space="preserve"> in procedures where the MN is not involved.</w:t>
      </w:r>
      <w:r>
        <w:t xml:space="preserve"> Afterward, </w:t>
      </w:r>
      <w:r w:rsidRPr="0096519C">
        <w:t xml:space="preserve">the </w:t>
      </w:r>
      <w:proofErr w:type="gramStart"/>
      <w:r w:rsidRPr="0096519C">
        <w:t>random access</w:t>
      </w:r>
      <w:proofErr w:type="gramEnd"/>
      <w:r w:rsidRPr="0096519C">
        <w:t xml:space="preserve"> </w:t>
      </w:r>
      <w:r>
        <w:t>p</w:t>
      </w:r>
      <w:r w:rsidR="00621952">
        <w:t>r</w:t>
      </w:r>
      <w:r>
        <w:t xml:space="preserve">ocedure </w:t>
      </w:r>
      <w:r w:rsidRPr="0096519C">
        <w:t>is</w:t>
      </w:r>
      <w:r>
        <w:t xml:space="preserve"> initiated towards the SCG. </w:t>
      </w:r>
    </w:p>
    <w:p w14:paraId="7FA9DF8A" w14:textId="0DC2D9CD" w:rsidR="00494C91" w:rsidRDefault="00494C91" w:rsidP="00595AEB">
      <w:pPr>
        <w:spacing w:line="240" w:lineRule="auto"/>
        <w:rPr>
          <w:rFonts w:ascii="Arial" w:eastAsiaTheme="minorEastAsia" w:hAnsi="Arial"/>
          <w:sz w:val="20"/>
        </w:rPr>
      </w:pPr>
      <w:r>
        <w:rPr>
          <w:b/>
        </w:rPr>
        <w:t>Observation 1</w:t>
      </w:r>
      <w:r w:rsidRPr="00584434">
        <w:rPr>
          <w:b/>
        </w:rPr>
        <w:t>:</w:t>
      </w:r>
      <w:r>
        <w:rPr>
          <w:b/>
        </w:rPr>
        <w:t xml:space="preserve"> In </w:t>
      </w:r>
      <w:r w:rsidRPr="002778C3">
        <w:rPr>
          <w:b/>
          <w:bCs/>
        </w:rPr>
        <w:t>(NG)EN-DC and NR-DC</w:t>
      </w:r>
      <w:r>
        <w:rPr>
          <w:b/>
          <w:bCs/>
        </w:rPr>
        <w:t>,</w:t>
      </w:r>
      <w:r w:rsidRPr="002778C3">
        <w:rPr>
          <w:b/>
          <w:bCs/>
          <w:i/>
          <w:iCs/>
        </w:rPr>
        <w:t xml:space="preserve"> </w:t>
      </w:r>
      <w:r w:rsidR="00AD3212">
        <w:rPr>
          <w:b/>
          <w:bCs/>
          <w:i/>
          <w:iCs/>
        </w:rPr>
        <w:t xml:space="preserve">the </w:t>
      </w:r>
      <w:proofErr w:type="spellStart"/>
      <w:r w:rsidRPr="002778C3">
        <w:rPr>
          <w:b/>
          <w:bCs/>
          <w:i/>
          <w:iCs/>
        </w:rPr>
        <w:t>RRCReconfiguration</w:t>
      </w:r>
      <w:proofErr w:type="spellEnd"/>
      <w:r w:rsidRPr="002778C3">
        <w:rPr>
          <w:b/>
          <w:bCs/>
        </w:rPr>
        <w:t xml:space="preserve"> message</w:t>
      </w:r>
      <w:r>
        <w:rPr>
          <w:b/>
        </w:rPr>
        <w:t xml:space="preserve"> </w:t>
      </w:r>
      <w:r w:rsidRPr="00AE1297">
        <w:rPr>
          <w:b/>
          <w:bCs/>
          <w:szCs w:val="22"/>
        </w:rPr>
        <w:t xml:space="preserve">can be </w:t>
      </w:r>
      <w:r>
        <w:rPr>
          <w:b/>
          <w:bCs/>
          <w:szCs w:val="22"/>
        </w:rPr>
        <w:t>received via SRB3.</w:t>
      </w:r>
    </w:p>
    <w:p w14:paraId="4EE9EAA8" w14:textId="4A86426C" w:rsidR="00DB39C8" w:rsidRDefault="00B207F3" w:rsidP="00595AEB">
      <w:pPr>
        <w:spacing w:line="240" w:lineRule="auto"/>
      </w:pPr>
      <w:r>
        <w:rPr>
          <w:rFonts w:eastAsia="Yu Mincho"/>
          <w:szCs w:val="22"/>
        </w:rPr>
        <w:t>Furthermore, i</w:t>
      </w:r>
      <w:r w:rsidR="000B243C" w:rsidRPr="00CB3423">
        <w:rPr>
          <w:rFonts w:eastAsia="Yu Mincho"/>
          <w:szCs w:val="22"/>
        </w:rPr>
        <w:t xml:space="preserve">n </w:t>
      </w:r>
      <w:r w:rsidR="006F7C8D">
        <w:rPr>
          <w:rFonts w:eastAsia="Yu Mincho"/>
          <w:szCs w:val="22"/>
        </w:rPr>
        <w:t xml:space="preserve">the </w:t>
      </w:r>
      <w:r w:rsidR="000B243C" w:rsidRPr="00CB3423">
        <w:rPr>
          <w:rFonts w:eastAsia="Yu Mincho"/>
          <w:szCs w:val="22"/>
        </w:rPr>
        <w:t>RAN2#105bis</w:t>
      </w:r>
      <w:r w:rsidR="00A829F6" w:rsidRPr="00CB3423">
        <w:rPr>
          <w:rFonts w:eastAsia="Yu Mincho"/>
          <w:szCs w:val="22"/>
        </w:rPr>
        <w:t xml:space="preserve"> meeting</w:t>
      </w:r>
      <w:r w:rsidR="000B243C" w:rsidRPr="00CB3423">
        <w:rPr>
          <w:rFonts w:eastAsia="Yu Mincho"/>
          <w:szCs w:val="22"/>
        </w:rPr>
        <w:t xml:space="preserve">, conditional handover (CHO) </w:t>
      </w:r>
      <w:r w:rsidR="00FC5CAD">
        <w:rPr>
          <w:rFonts w:eastAsia="Yu Mincho"/>
          <w:szCs w:val="22"/>
        </w:rPr>
        <w:t>was agreed to be</w:t>
      </w:r>
      <w:r w:rsidR="000B243C" w:rsidRPr="00CB3423">
        <w:rPr>
          <w:rFonts w:eastAsia="Yu Mincho"/>
          <w:szCs w:val="22"/>
        </w:rPr>
        <w:t xml:space="preserve"> supported </w:t>
      </w:r>
      <w:r w:rsidR="00D34994">
        <w:rPr>
          <w:rFonts w:eastAsia="Yu Mincho"/>
          <w:szCs w:val="22"/>
        </w:rPr>
        <w:t>in</w:t>
      </w:r>
      <w:r w:rsidR="000B243C" w:rsidRPr="00CB3423">
        <w:rPr>
          <w:rFonts w:eastAsia="Yu Mincho"/>
          <w:szCs w:val="22"/>
        </w:rPr>
        <w:t xml:space="preserve"> NR [</w:t>
      </w:r>
      <w:r w:rsidR="00FC493D">
        <w:rPr>
          <w:rFonts w:eastAsia="Yu Mincho"/>
          <w:szCs w:val="22"/>
        </w:rPr>
        <w:t>4</w:t>
      </w:r>
      <w:r w:rsidR="000B243C" w:rsidRPr="00CB3423">
        <w:rPr>
          <w:rFonts w:eastAsia="Yu Mincho"/>
          <w:szCs w:val="22"/>
        </w:rPr>
        <w:t>].</w:t>
      </w:r>
      <w:r w:rsidR="00D34994">
        <w:rPr>
          <w:rFonts w:eastAsia="Yu Mincho"/>
          <w:szCs w:val="22"/>
        </w:rPr>
        <w:t xml:space="preserve"> </w:t>
      </w:r>
      <w:r w:rsidR="0012189F">
        <w:rPr>
          <w:rFonts w:eastAsia="Yu Mincho"/>
          <w:szCs w:val="22"/>
        </w:rPr>
        <w:t>During the</w:t>
      </w:r>
      <w:r w:rsidR="00871AAB" w:rsidRPr="00871AAB">
        <w:t xml:space="preserve"> </w:t>
      </w:r>
      <w:r w:rsidR="00871AAB">
        <w:t>configuration</w:t>
      </w:r>
      <w:r w:rsidR="0012189F">
        <w:rPr>
          <w:rFonts w:eastAsia="Yu Mincho"/>
          <w:szCs w:val="22"/>
        </w:rPr>
        <w:t xml:space="preserve"> </w:t>
      </w:r>
      <w:r w:rsidR="00FC640B">
        <w:rPr>
          <w:rFonts w:eastAsia="Yu Mincho"/>
          <w:szCs w:val="22"/>
        </w:rPr>
        <w:t xml:space="preserve">phase of </w:t>
      </w:r>
      <w:r w:rsidR="0012189F">
        <w:rPr>
          <w:rFonts w:eastAsia="Yu Mincho"/>
          <w:szCs w:val="22"/>
        </w:rPr>
        <w:t>CHO</w:t>
      </w:r>
      <w:r w:rsidR="00965542">
        <w:t xml:space="preserve">, </w:t>
      </w:r>
      <w:r w:rsidR="00994427">
        <w:t>one or more than</w:t>
      </w:r>
      <w:r w:rsidR="000522CF">
        <w:t xml:space="preserve"> </w:t>
      </w:r>
      <w:proofErr w:type="spellStart"/>
      <w:r w:rsidR="00730FC8" w:rsidRPr="00B0743F">
        <w:rPr>
          <w:i/>
          <w:iCs/>
        </w:rPr>
        <w:t>RRCReconfiguration</w:t>
      </w:r>
      <w:proofErr w:type="spellEnd"/>
      <w:r w:rsidR="00494C91" w:rsidRPr="00494C91">
        <w:t xml:space="preserve"> </w:t>
      </w:r>
      <w:r w:rsidR="0012189F">
        <w:t>message</w:t>
      </w:r>
      <w:r w:rsidR="00994427">
        <w:t>s</w:t>
      </w:r>
      <w:r w:rsidR="006006BE">
        <w:t xml:space="preserve"> contain</w:t>
      </w:r>
      <w:r w:rsidR="00994427">
        <w:t>ing</w:t>
      </w:r>
      <w:r w:rsidR="006006BE">
        <w:t xml:space="preserve"> target cell configuration</w:t>
      </w:r>
      <w:r w:rsidR="000645CB" w:rsidRPr="000645CB">
        <w:t xml:space="preserve"> </w:t>
      </w:r>
      <w:r w:rsidR="000645CB">
        <w:t>for CHO</w:t>
      </w:r>
      <w:r w:rsidR="00575BB8">
        <w:t xml:space="preserve"> </w:t>
      </w:r>
      <w:r w:rsidR="00F50624">
        <w:t>are</w:t>
      </w:r>
      <w:r w:rsidR="008D4180">
        <w:t xml:space="preserve"> </w:t>
      </w:r>
      <w:r w:rsidR="00871AAB">
        <w:t xml:space="preserve">transmitted </w:t>
      </w:r>
      <w:r w:rsidR="00F16BFE">
        <w:t>to the UE</w:t>
      </w:r>
      <w:r w:rsidR="00364533">
        <w:t xml:space="preserve"> for </w:t>
      </w:r>
      <w:r w:rsidR="00364533" w:rsidRPr="00C572A7">
        <w:rPr>
          <w:szCs w:val="22"/>
        </w:rPr>
        <w:t xml:space="preserve">NR </w:t>
      </w:r>
      <w:proofErr w:type="spellStart"/>
      <w:r w:rsidR="00364533" w:rsidRPr="00C572A7">
        <w:rPr>
          <w:szCs w:val="22"/>
        </w:rPr>
        <w:t>PSCell</w:t>
      </w:r>
      <w:proofErr w:type="spellEnd"/>
      <w:r w:rsidR="00364533" w:rsidRPr="00C572A7">
        <w:rPr>
          <w:szCs w:val="22"/>
        </w:rPr>
        <w:t xml:space="preserve"> addition/change</w:t>
      </w:r>
      <w:r w:rsidR="00F16BFE">
        <w:t>.</w:t>
      </w:r>
      <w:r w:rsidR="005608AC">
        <w:t xml:space="preserve"> </w:t>
      </w:r>
    </w:p>
    <w:p w14:paraId="1877D3D3" w14:textId="48A35307" w:rsidR="00F34488" w:rsidRDefault="00965542" w:rsidP="00595AEB">
      <w:pPr>
        <w:spacing w:line="240" w:lineRule="auto"/>
        <w:rPr>
          <w:bCs/>
          <w:lang w:val="en-US"/>
        </w:rPr>
      </w:pPr>
      <w:r>
        <w:t>To keep it simple and</w:t>
      </w:r>
      <w:r w:rsidR="00754C27">
        <w:t xml:space="preserve"> align with the legacy NR m</w:t>
      </w:r>
      <w:r w:rsidR="00CD31DB">
        <w:t>e</w:t>
      </w:r>
      <w:r w:rsidR="00754C27">
        <w:t>chanism</w:t>
      </w:r>
      <w:r>
        <w:t xml:space="preserve">, we think </w:t>
      </w:r>
      <w:r w:rsidR="000C3047">
        <w:t>i</w:t>
      </w:r>
      <w:r>
        <w:t xml:space="preserve">t is </w:t>
      </w:r>
      <w:r w:rsidR="000C3047">
        <w:t>beneficial and reasonable</w:t>
      </w:r>
      <w:r>
        <w:t xml:space="preserve"> to reuse the legacy </w:t>
      </w:r>
      <w:proofErr w:type="spellStart"/>
      <w:r w:rsidRPr="00B0743F">
        <w:rPr>
          <w:i/>
          <w:iCs/>
        </w:rPr>
        <w:t>RRCReconfiguration</w:t>
      </w:r>
      <w:proofErr w:type="spellEnd"/>
      <w:r>
        <w:t xml:space="preserve"> message to </w:t>
      </w:r>
      <w:r w:rsidR="00FC493D">
        <w:t>include</w:t>
      </w:r>
      <w:r w:rsidR="00726BFA">
        <w:t xml:space="preserve"> the</w:t>
      </w:r>
      <w:r w:rsidR="00FC493D">
        <w:t xml:space="preserve"> </w:t>
      </w:r>
      <w:r>
        <w:t>target cell configuration</w:t>
      </w:r>
      <w:r w:rsidR="00F77294">
        <w:t xml:space="preserve"> for</w:t>
      </w:r>
      <w:r w:rsidR="00AA5C2D">
        <w:t xml:space="preserve"> </w:t>
      </w:r>
      <w:r w:rsidR="007351BA" w:rsidRPr="007351BA">
        <w:rPr>
          <w:bCs/>
          <w:szCs w:val="22"/>
        </w:rPr>
        <w:t xml:space="preserve">conditional NR </w:t>
      </w:r>
      <w:proofErr w:type="spellStart"/>
      <w:r w:rsidR="007351BA" w:rsidRPr="007351BA">
        <w:rPr>
          <w:bCs/>
          <w:szCs w:val="22"/>
        </w:rPr>
        <w:t>PSCell</w:t>
      </w:r>
      <w:proofErr w:type="spellEnd"/>
      <w:r w:rsidR="007351BA" w:rsidRPr="007351BA">
        <w:rPr>
          <w:bCs/>
          <w:szCs w:val="22"/>
        </w:rPr>
        <w:t xml:space="preserve"> change</w:t>
      </w:r>
      <w:r>
        <w:t>.</w:t>
      </w:r>
      <w:r w:rsidR="00EB74E8">
        <w:t xml:space="preserve"> A</w:t>
      </w:r>
      <w:r w:rsidR="00EB7EDF">
        <w:t>d</w:t>
      </w:r>
      <w:r w:rsidR="00EB74E8">
        <w:t>ditionally</w:t>
      </w:r>
      <w:r>
        <w:t xml:space="preserve">, </w:t>
      </w:r>
      <w:r w:rsidR="00177557">
        <w:rPr>
          <w:bCs/>
          <w:lang w:val="en-US"/>
        </w:rPr>
        <w:t>in our understanding</w:t>
      </w:r>
      <w:r w:rsidR="00AC382A">
        <w:rPr>
          <w:bCs/>
          <w:lang w:val="en-US"/>
        </w:rPr>
        <w:t>,</w:t>
      </w:r>
      <w:r w:rsidR="00177557">
        <w:t xml:space="preserve"> </w:t>
      </w:r>
      <w:r>
        <w:t xml:space="preserve">it </w:t>
      </w:r>
      <w:r w:rsidR="006B3B60">
        <w:t xml:space="preserve">is </w:t>
      </w:r>
      <w:r>
        <w:t xml:space="preserve">preferable </w:t>
      </w:r>
      <w:r w:rsidR="00AD180D">
        <w:t>t</w:t>
      </w:r>
      <w:r w:rsidR="006C78C4">
        <w:t>hat</w:t>
      </w:r>
      <w:r>
        <w:t xml:space="preserve"> </w:t>
      </w:r>
      <w:bookmarkStart w:id="1" w:name="OLE_LINK1"/>
      <w:bookmarkStart w:id="2" w:name="OLE_LINK2"/>
      <w:r w:rsidR="0056657E">
        <w:t xml:space="preserve">the </w:t>
      </w:r>
      <w:proofErr w:type="spellStart"/>
      <w:r w:rsidR="0056657E" w:rsidRPr="00B0743F">
        <w:rPr>
          <w:i/>
          <w:iCs/>
        </w:rPr>
        <w:t>RRCReconfiguration</w:t>
      </w:r>
      <w:proofErr w:type="spellEnd"/>
      <w:r w:rsidR="0056657E">
        <w:t xml:space="preserve"> message</w:t>
      </w:r>
      <w:r w:rsidR="003555C8">
        <w:t xml:space="preserve"> </w:t>
      </w:r>
      <w:r w:rsidR="00C36909">
        <w:t xml:space="preserve">for </w:t>
      </w:r>
      <w:r w:rsidR="00C36909" w:rsidRPr="00C36909">
        <w:rPr>
          <w:bCs/>
          <w:szCs w:val="22"/>
        </w:rPr>
        <w:t xml:space="preserve">conditional NR </w:t>
      </w:r>
      <w:proofErr w:type="spellStart"/>
      <w:r w:rsidR="00C36909" w:rsidRPr="00C36909">
        <w:rPr>
          <w:bCs/>
          <w:szCs w:val="22"/>
        </w:rPr>
        <w:t>PSCell</w:t>
      </w:r>
      <w:proofErr w:type="spellEnd"/>
      <w:r w:rsidR="00C36909" w:rsidRPr="00C36909">
        <w:rPr>
          <w:bCs/>
          <w:szCs w:val="22"/>
        </w:rPr>
        <w:t xml:space="preserve"> change</w:t>
      </w:r>
      <w:bookmarkEnd w:id="1"/>
      <w:bookmarkEnd w:id="2"/>
      <w:r w:rsidR="00C36909">
        <w:t xml:space="preserve"> </w:t>
      </w:r>
      <w:r w:rsidR="003555C8">
        <w:t>can be transmitted</w:t>
      </w:r>
      <w:r w:rsidR="00062F01">
        <w:t xml:space="preserve"> via SRB</w:t>
      </w:r>
      <w:r w:rsidR="00C47313">
        <w:t>3</w:t>
      </w:r>
      <w:r w:rsidR="00062F01">
        <w:t xml:space="preserve"> if configured</w:t>
      </w:r>
      <w:r w:rsidR="007E2FA6">
        <w:t xml:space="preserve"> </w:t>
      </w:r>
      <w:r w:rsidR="00750603">
        <w:t xml:space="preserve">when </w:t>
      </w:r>
      <w:r w:rsidR="00750603">
        <w:rPr>
          <w:lang w:eastAsia="ja-JP"/>
        </w:rPr>
        <w:t xml:space="preserve">this conditional </w:t>
      </w:r>
      <w:proofErr w:type="spellStart"/>
      <w:r w:rsidR="00750603">
        <w:rPr>
          <w:lang w:eastAsia="ja-JP"/>
        </w:rPr>
        <w:t>PSCell</w:t>
      </w:r>
      <w:proofErr w:type="spellEnd"/>
      <w:r w:rsidR="00750603">
        <w:rPr>
          <w:lang w:eastAsia="ja-JP"/>
        </w:rPr>
        <w:t xml:space="preserve"> change is performed </w:t>
      </w:r>
      <w:r w:rsidR="007C779F">
        <w:rPr>
          <w:lang w:eastAsia="ja-JP"/>
        </w:rPr>
        <w:t>with</w:t>
      </w:r>
      <w:r w:rsidR="00750603">
        <w:rPr>
          <w:lang w:eastAsia="ja-JP"/>
        </w:rPr>
        <w:t>in SN</w:t>
      </w:r>
      <w:r w:rsidR="00117C85">
        <w:t>.</w:t>
      </w:r>
      <w:r w:rsidR="00C47313">
        <w:t xml:space="preserve"> </w:t>
      </w:r>
      <w:r w:rsidR="00754C27">
        <w:rPr>
          <w:bCs/>
          <w:lang w:val="en-US"/>
        </w:rPr>
        <w:t>Hence, we propose that:</w:t>
      </w:r>
    </w:p>
    <w:p w14:paraId="54BF7506" w14:textId="25D5FCB6" w:rsidR="00380BDB" w:rsidRDefault="005606A1" w:rsidP="00595AEB">
      <w:pPr>
        <w:spacing w:line="240" w:lineRule="auto"/>
        <w:rPr>
          <w:b/>
          <w:szCs w:val="22"/>
        </w:rPr>
      </w:pPr>
      <w:r w:rsidRPr="002D24C2">
        <w:rPr>
          <w:b/>
        </w:rPr>
        <w:t xml:space="preserve">Proposal </w:t>
      </w:r>
      <w:r w:rsidR="00AA5C2D" w:rsidRPr="002D24C2">
        <w:rPr>
          <w:b/>
        </w:rPr>
        <w:t>2</w:t>
      </w:r>
      <w:r w:rsidRPr="002D24C2">
        <w:rPr>
          <w:b/>
        </w:rPr>
        <w:t>:</w:t>
      </w:r>
      <w:r w:rsidR="00196518">
        <w:rPr>
          <w:b/>
        </w:rPr>
        <w:t xml:space="preserve"> </w:t>
      </w:r>
      <w:r w:rsidR="00FB3739" w:rsidRPr="002D24C2">
        <w:rPr>
          <w:b/>
        </w:rPr>
        <w:t xml:space="preserve">The </w:t>
      </w:r>
      <w:proofErr w:type="spellStart"/>
      <w:r w:rsidR="00FB3739" w:rsidRPr="002D24C2">
        <w:rPr>
          <w:b/>
          <w:i/>
          <w:iCs/>
        </w:rPr>
        <w:t>RRCReconfiguration</w:t>
      </w:r>
      <w:proofErr w:type="spellEnd"/>
      <w:r w:rsidR="00FB3739" w:rsidRPr="002D24C2">
        <w:rPr>
          <w:b/>
        </w:rPr>
        <w:t xml:space="preserve"> message for </w:t>
      </w:r>
      <w:r w:rsidR="00FB3739" w:rsidRPr="002D24C2">
        <w:rPr>
          <w:b/>
          <w:szCs w:val="22"/>
        </w:rPr>
        <w:t xml:space="preserve">conditional NR </w:t>
      </w:r>
      <w:proofErr w:type="spellStart"/>
      <w:r w:rsidR="00FB3739" w:rsidRPr="002D24C2">
        <w:rPr>
          <w:b/>
          <w:szCs w:val="22"/>
        </w:rPr>
        <w:t>PSCell</w:t>
      </w:r>
      <w:proofErr w:type="spellEnd"/>
      <w:r w:rsidR="00FB3739" w:rsidRPr="002D24C2">
        <w:rPr>
          <w:b/>
          <w:szCs w:val="22"/>
        </w:rPr>
        <w:t xml:space="preserve"> change</w:t>
      </w:r>
      <w:r w:rsidR="00E32713">
        <w:rPr>
          <w:b/>
          <w:szCs w:val="22"/>
        </w:rPr>
        <w:t xml:space="preserve"> can be received via SRB3.</w:t>
      </w:r>
    </w:p>
    <w:p w14:paraId="1FA77C1D" w14:textId="47BF7F01" w:rsidR="00732A95" w:rsidRPr="00B5098D" w:rsidRDefault="00732A95" w:rsidP="00595AEB">
      <w:pPr>
        <w:spacing w:line="240" w:lineRule="auto"/>
      </w:pPr>
      <w:r>
        <w:rPr>
          <w:rFonts w:hint="eastAsia"/>
        </w:rPr>
        <w:lastRenderedPageBreak/>
        <w:t>Based</w:t>
      </w:r>
      <w:r>
        <w:t xml:space="preserve"> on the above observation and proposals,</w:t>
      </w:r>
      <w:r w:rsidRPr="00732A95">
        <w:t xml:space="preserve"> </w:t>
      </w:r>
      <w:r>
        <w:t xml:space="preserve">a corresponding text proposal for </w:t>
      </w:r>
      <w:r w:rsidR="00F77A64">
        <w:t xml:space="preserve">TS </w:t>
      </w:r>
      <w:r>
        <w:t xml:space="preserve">37.340 is provided in </w:t>
      </w:r>
      <w:r w:rsidR="004D1DF2">
        <w:t>our</w:t>
      </w:r>
      <w:r w:rsidR="007F6DD9">
        <w:t xml:space="preserve"> companion paper [5]</w:t>
      </w:r>
      <w:r>
        <w:t>.</w:t>
      </w:r>
    </w:p>
    <w:p w14:paraId="1D4CA01F" w14:textId="65B725DD" w:rsidR="00732A95" w:rsidRPr="002D24C2" w:rsidRDefault="00732A95" w:rsidP="00595AEB">
      <w:pPr>
        <w:spacing w:line="240" w:lineRule="auto"/>
        <w:rPr>
          <w:rFonts w:ascii="Arial" w:hAnsi="Arial"/>
          <w:b/>
          <w:sz w:val="20"/>
        </w:rPr>
      </w:pPr>
      <w:r w:rsidRPr="00466F44">
        <w:rPr>
          <w:b/>
          <w:lang w:val="en-US"/>
        </w:rPr>
        <w:t xml:space="preserve">Proposal </w:t>
      </w:r>
      <w:r>
        <w:rPr>
          <w:rFonts w:hint="eastAsia"/>
          <w:b/>
          <w:lang w:val="en-US"/>
        </w:rPr>
        <w:t>3</w:t>
      </w:r>
      <w:r w:rsidRPr="00466F44">
        <w:rPr>
          <w:b/>
          <w:lang w:val="en-US"/>
        </w:rPr>
        <w:t xml:space="preserve">: </w:t>
      </w:r>
      <w:r w:rsidR="00F77A64">
        <w:rPr>
          <w:b/>
          <w:lang w:val="en-US"/>
        </w:rPr>
        <w:t xml:space="preserve">Consider the text proposal for TS 37.340 </w:t>
      </w:r>
      <w:r w:rsidR="008424A4">
        <w:rPr>
          <w:rFonts w:hint="eastAsia"/>
          <w:b/>
          <w:lang w:val="en-US"/>
        </w:rPr>
        <w:t>on</w:t>
      </w:r>
      <w:r w:rsidR="00F77A64">
        <w:rPr>
          <w:b/>
          <w:lang w:val="en-US"/>
        </w:rPr>
        <w:t xml:space="preserve"> the conditional </w:t>
      </w:r>
      <w:proofErr w:type="spellStart"/>
      <w:r w:rsidR="00F77A64">
        <w:rPr>
          <w:b/>
          <w:lang w:val="en-US"/>
        </w:rPr>
        <w:t>PSCell</w:t>
      </w:r>
      <w:proofErr w:type="spellEnd"/>
      <w:r w:rsidR="00F77A64">
        <w:rPr>
          <w:b/>
          <w:lang w:val="en-US"/>
        </w:rPr>
        <w:t xml:space="preserve"> change.</w:t>
      </w:r>
    </w:p>
    <w:p w14:paraId="356E1529" w14:textId="77777777" w:rsidR="001B500F" w:rsidRDefault="00977D18" w:rsidP="00754C27">
      <w:pPr>
        <w:pStyle w:val="1"/>
        <w:spacing w:after="120" w:line="240" w:lineRule="auto"/>
        <w:ind w:left="431" w:hanging="431"/>
        <w:jc w:val="left"/>
      </w:pPr>
      <w:r>
        <w:t>Conclusions</w:t>
      </w:r>
    </w:p>
    <w:p w14:paraId="5B2E904C" w14:textId="3C3D66C7" w:rsidR="00090B25" w:rsidRDefault="009A1ED9" w:rsidP="00D9197C">
      <w:pPr>
        <w:spacing w:afterLines="50" w:line="240" w:lineRule="auto"/>
      </w:pPr>
      <w:r w:rsidRPr="00584434">
        <w:t xml:space="preserve">Based on the </w:t>
      </w:r>
      <w:r w:rsidR="00586EDF" w:rsidRPr="00584434">
        <w:t xml:space="preserve">discussions </w:t>
      </w:r>
      <w:r w:rsidRPr="00584434">
        <w:t xml:space="preserve">given above, we have the following </w:t>
      </w:r>
      <w:r w:rsidR="00D86C0D" w:rsidRPr="00584434">
        <w:t xml:space="preserve">observation and </w:t>
      </w:r>
      <w:r w:rsidR="00E62931">
        <w:t xml:space="preserve">two </w:t>
      </w:r>
      <w:r w:rsidR="00B34BED" w:rsidRPr="00584434">
        <w:t>p</w:t>
      </w:r>
      <w:r w:rsidR="00D86C0D" w:rsidRPr="00584434">
        <w:t>roposal</w:t>
      </w:r>
      <w:r w:rsidR="005425C4">
        <w:t>s</w:t>
      </w:r>
      <w:r w:rsidR="008C5973" w:rsidRPr="00584434">
        <w:t>：</w:t>
      </w:r>
    </w:p>
    <w:p w14:paraId="01EF6498" w14:textId="2EAB3C15" w:rsidR="00C9177B" w:rsidRDefault="00C9177B" w:rsidP="00D9197C">
      <w:pPr>
        <w:spacing w:after="50" w:line="240" w:lineRule="auto"/>
        <w:rPr>
          <w:b/>
        </w:rPr>
      </w:pPr>
      <w:r>
        <w:rPr>
          <w:b/>
        </w:rPr>
        <w:t>Observation 1</w:t>
      </w:r>
      <w:r w:rsidRPr="00584434">
        <w:rPr>
          <w:b/>
        </w:rPr>
        <w:t>:</w:t>
      </w:r>
      <w:r>
        <w:rPr>
          <w:b/>
        </w:rPr>
        <w:t xml:space="preserve"> In </w:t>
      </w:r>
      <w:r w:rsidRPr="002778C3">
        <w:rPr>
          <w:b/>
          <w:bCs/>
        </w:rPr>
        <w:t>(NG)EN-DC and NR-DC</w:t>
      </w:r>
      <w:r>
        <w:rPr>
          <w:b/>
          <w:bCs/>
        </w:rPr>
        <w:t>,</w:t>
      </w:r>
      <w:r w:rsidRPr="002778C3">
        <w:rPr>
          <w:b/>
          <w:bCs/>
          <w:i/>
          <w:iCs/>
        </w:rPr>
        <w:t xml:space="preserve"> </w:t>
      </w:r>
      <w:r w:rsidR="00FC3796">
        <w:rPr>
          <w:b/>
          <w:bCs/>
          <w:i/>
          <w:iCs/>
        </w:rPr>
        <w:t xml:space="preserve">the </w:t>
      </w:r>
      <w:proofErr w:type="spellStart"/>
      <w:r w:rsidRPr="002778C3">
        <w:rPr>
          <w:b/>
          <w:bCs/>
          <w:i/>
          <w:iCs/>
        </w:rPr>
        <w:t>RRCReconfiguration</w:t>
      </w:r>
      <w:proofErr w:type="spellEnd"/>
      <w:r w:rsidRPr="002778C3">
        <w:rPr>
          <w:b/>
          <w:bCs/>
        </w:rPr>
        <w:t xml:space="preserve"> message</w:t>
      </w:r>
      <w:r>
        <w:rPr>
          <w:b/>
        </w:rPr>
        <w:t xml:space="preserve"> </w:t>
      </w:r>
      <w:r w:rsidRPr="00AE1297">
        <w:rPr>
          <w:b/>
          <w:bCs/>
          <w:szCs w:val="22"/>
        </w:rPr>
        <w:t xml:space="preserve">can be </w:t>
      </w:r>
      <w:r>
        <w:rPr>
          <w:b/>
          <w:bCs/>
          <w:szCs w:val="22"/>
        </w:rPr>
        <w:t>received via SRB3.</w:t>
      </w:r>
    </w:p>
    <w:p w14:paraId="64D045C7" w14:textId="15DCB7C7" w:rsidR="00601852" w:rsidRPr="00C9177B" w:rsidRDefault="00A936AA" w:rsidP="00D9197C">
      <w:pPr>
        <w:spacing w:after="50" w:line="240" w:lineRule="auto"/>
        <w:rPr>
          <w:b/>
        </w:rPr>
      </w:pPr>
      <w:r w:rsidRPr="00C01BC8">
        <w:rPr>
          <w:b/>
        </w:rPr>
        <w:t xml:space="preserve">Proposal 1: RAN2 to confirm that </w:t>
      </w:r>
      <w:r w:rsidRPr="00C01BC8">
        <w:rPr>
          <w:b/>
          <w:szCs w:val="22"/>
        </w:rPr>
        <w:t xml:space="preserve">conditional NR </w:t>
      </w:r>
      <w:proofErr w:type="spellStart"/>
      <w:r w:rsidRPr="00C01BC8">
        <w:rPr>
          <w:b/>
          <w:szCs w:val="22"/>
        </w:rPr>
        <w:t>PSCell</w:t>
      </w:r>
      <w:proofErr w:type="spellEnd"/>
      <w:r w:rsidRPr="00C01BC8">
        <w:rPr>
          <w:b/>
          <w:szCs w:val="22"/>
        </w:rPr>
        <w:t xml:space="preserve"> change can be achieved by “MN-initiated </w:t>
      </w:r>
      <w:r w:rsidRPr="00C01BC8">
        <w:rPr>
          <w:rFonts w:eastAsiaTheme="minorEastAsia"/>
          <w:b/>
          <w:szCs w:val="22"/>
        </w:rPr>
        <w:t>SN Modification</w:t>
      </w:r>
      <w:r w:rsidRPr="00C01BC8">
        <w:rPr>
          <w:b/>
          <w:szCs w:val="22"/>
        </w:rPr>
        <w:t xml:space="preserve">”, “SN-initiated </w:t>
      </w:r>
      <w:r w:rsidRPr="00C01BC8">
        <w:rPr>
          <w:rFonts w:eastAsiaTheme="minorEastAsia"/>
          <w:b/>
          <w:szCs w:val="22"/>
        </w:rPr>
        <w:t>SN Modification</w:t>
      </w:r>
      <w:r w:rsidRPr="00C01BC8">
        <w:rPr>
          <w:b/>
          <w:szCs w:val="22"/>
        </w:rPr>
        <w:t xml:space="preserve">”, “MN-initiated </w:t>
      </w:r>
      <w:r w:rsidRPr="00C01BC8">
        <w:rPr>
          <w:rFonts w:eastAsiaTheme="minorEastAsia"/>
          <w:b/>
          <w:szCs w:val="22"/>
        </w:rPr>
        <w:t>SN Change</w:t>
      </w:r>
      <w:r w:rsidRPr="00C01BC8">
        <w:rPr>
          <w:b/>
          <w:szCs w:val="22"/>
        </w:rPr>
        <w:t xml:space="preserve">”, and “SN-initiated </w:t>
      </w:r>
      <w:r w:rsidRPr="00C01BC8">
        <w:rPr>
          <w:rFonts w:eastAsiaTheme="minorEastAsia"/>
          <w:b/>
          <w:szCs w:val="22"/>
        </w:rPr>
        <w:t>SN Change</w:t>
      </w:r>
      <w:r w:rsidRPr="00C01BC8">
        <w:rPr>
          <w:b/>
          <w:szCs w:val="22"/>
        </w:rPr>
        <w:t>”</w:t>
      </w:r>
      <w:r w:rsidRPr="00C01BC8">
        <w:rPr>
          <w:b/>
        </w:rPr>
        <w:t>.</w:t>
      </w:r>
    </w:p>
    <w:p w14:paraId="413F223E" w14:textId="26B0FD0C" w:rsidR="00A936AA" w:rsidRDefault="00A936AA" w:rsidP="00D9197C">
      <w:pPr>
        <w:spacing w:after="50" w:line="240" w:lineRule="atLeast"/>
        <w:rPr>
          <w:b/>
          <w:szCs w:val="22"/>
        </w:rPr>
      </w:pPr>
      <w:r w:rsidRPr="002D24C2">
        <w:rPr>
          <w:b/>
        </w:rPr>
        <w:t>Proposal 2:</w:t>
      </w:r>
      <w:r>
        <w:rPr>
          <w:b/>
        </w:rPr>
        <w:t xml:space="preserve"> </w:t>
      </w:r>
      <w:r w:rsidRPr="002D24C2">
        <w:rPr>
          <w:b/>
        </w:rPr>
        <w:t xml:space="preserve">The </w:t>
      </w:r>
      <w:proofErr w:type="spellStart"/>
      <w:r w:rsidRPr="002D24C2">
        <w:rPr>
          <w:b/>
          <w:i/>
          <w:iCs/>
        </w:rPr>
        <w:t>RRCReconfiguration</w:t>
      </w:r>
      <w:proofErr w:type="spellEnd"/>
      <w:r w:rsidRPr="002D24C2">
        <w:rPr>
          <w:b/>
        </w:rPr>
        <w:t xml:space="preserve"> message for </w:t>
      </w:r>
      <w:r w:rsidRPr="002D24C2">
        <w:rPr>
          <w:b/>
          <w:szCs w:val="22"/>
        </w:rPr>
        <w:t xml:space="preserve">conditional NR </w:t>
      </w:r>
      <w:proofErr w:type="spellStart"/>
      <w:r w:rsidRPr="002D24C2">
        <w:rPr>
          <w:b/>
          <w:szCs w:val="22"/>
        </w:rPr>
        <w:t>PSCell</w:t>
      </w:r>
      <w:proofErr w:type="spellEnd"/>
      <w:r w:rsidRPr="002D24C2">
        <w:rPr>
          <w:b/>
          <w:szCs w:val="22"/>
        </w:rPr>
        <w:t xml:space="preserve"> change</w:t>
      </w:r>
      <w:r>
        <w:rPr>
          <w:b/>
          <w:szCs w:val="22"/>
        </w:rPr>
        <w:t xml:space="preserve"> can be received </w:t>
      </w:r>
      <w:bookmarkStart w:id="3" w:name="_GoBack"/>
      <w:bookmarkEnd w:id="3"/>
      <w:r>
        <w:rPr>
          <w:b/>
          <w:szCs w:val="22"/>
        </w:rPr>
        <w:t>via SRB3.</w:t>
      </w:r>
    </w:p>
    <w:p w14:paraId="6EE8745F" w14:textId="3E348958" w:rsidR="00732A95" w:rsidRPr="00C724EE" w:rsidRDefault="00C724EE" w:rsidP="00A46433">
      <w:pPr>
        <w:spacing w:line="240" w:lineRule="atLeast"/>
        <w:rPr>
          <w:rFonts w:ascii="Arial" w:hAnsi="Arial"/>
          <w:b/>
          <w:sz w:val="20"/>
        </w:rPr>
      </w:pPr>
      <w:r w:rsidRPr="00466F44">
        <w:rPr>
          <w:b/>
          <w:lang w:val="en-US"/>
        </w:rPr>
        <w:t xml:space="preserve">Proposal </w:t>
      </w:r>
      <w:r>
        <w:rPr>
          <w:rFonts w:hint="eastAsia"/>
          <w:b/>
          <w:lang w:val="en-US"/>
        </w:rPr>
        <w:t>3</w:t>
      </w:r>
      <w:r w:rsidRPr="00466F44">
        <w:rPr>
          <w:b/>
          <w:lang w:val="en-US"/>
        </w:rPr>
        <w:t xml:space="preserve">: </w:t>
      </w:r>
      <w:r>
        <w:rPr>
          <w:b/>
          <w:lang w:val="en-US"/>
        </w:rPr>
        <w:t xml:space="preserve">Consider the text proposal for TS 37.340 </w:t>
      </w:r>
      <w:r w:rsidR="001503FA">
        <w:rPr>
          <w:b/>
          <w:lang w:val="en-US"/>
        </w:rPr>
        <w:t>on</w:t>
      </w:r>
      <w:r>
        <w:rPr>
          <w:b/>
          <w:lang w:val="en-US"/>
        </w:rPr>
        <w:t xml:space="preserve"> the conditional </w:t>
      </w:r>
      <w:proofErr w:type="spellStart"/>
      <w:r>
        <w:rPr>
          <w:b/>
          <w:lang w:val="en-US"/>
        </w:rPr>
        <w:t>PSCell</w:t>
      </w:r>
      <w:proofErr w:type="spellEnd"/>
      <w:r>
        <w:rPr>
          <w:b/>
          <w:lang w:val="en-US"/>
        </w:rPr>
        <w:t xml:space="preserve"> change.</w:t>
      </w:r>
    </w:p>
    <w:p w14:paraId="27B5EBA3" w14:textId="77777777" w:rsidR="00DF5B8F" w:rsidRDefault="00487E43" w:rsidP="00D9197C">
      <w:pPr>
        <w:pStyle w:val="1"/>
        <w:spacing w:before="180" w:after="50" w:line="240" w:lineRule="auto"/>
        <w:ind w:left="0" w:firstLine="0"/>
      </w:pPr>
      <w:bookmarkStart w:id="4" w:name="_Toc502437832"/>
      <w:r>
        <w:t>Reference</w:t>
      </w:r>
    </w:p>
    <w:bookmarkEnd w:id="4"/>
    <w:p w14:paraId="7A3201D6" w14:textId="3A0B21E9" w:rsidR="00114622" w:rsidRDefault="0074103A" w:rsidP="00D9197C">
      <w:pPr>
        <w:spacing w:beforeLines="50" w:before="120" w:afterLines="50" w:line="240" w:lineRule="auto"/>
      </w:pPr>
      <w:r>
        <w:t>[</w:t>
      </w:r>
      <w:r w:rsidR="000A2D9B">
        <w:t>1</w:t>
      </w:r>
      <w:r>
        <w:t xml:space="preserve">] </w:t>
      </w:r>
      <w:r w:rsidR="00114622">
        <w:rPr>
          <w:noProof/>
        </w:rPr>
        <w:t xml:space="preserve">RAN2#107 </w:t>
      </w:r>
      <w:r w:rsidR="001D73C8">
        <w:rPr>
          <w:noProof/>
        </w:rPr>
        <w:t>Chairman Notes</w:t>
      </w:r>
      <w:r w:rsidR="00114622">
        <w:rPr>
          <w:noProof/>
        </w:rPr>
        <w:t>,</w:t>
      </w:r>
      <w:r w:rsidR="00114622" w:rsidRPr="009F7B46">
        <w:t xml:space="preserve"> </w:t>
      </w:r>
      <w:r w:rsidR="00114622">
        <w:t>Prague</w:t>
      </w:r>
      <w:r w:rsidR="00114622" w:rsidRPr="009F7B46">
        <w:t xml:space="preserve">, </w:t>
      </w:r>
      <w:r w:rsidR="00114622">
        <w:t xml:space="preserve">Czech </w:t>
      </w:r>
      <w:r w:rsidR="00114622">
        <w:rPr>
          <w:rFonts w:hint="eastAsia"/>
        </w:rPr>
        <w:t>Repub</w:t>
      </w:r>
      <w:r w:rsidR="004D7360">
        <w:t>li</w:t>
      </w:r>
      <w:r w:rsidR="00114622">
        <w:rPr>
          <w:rFonts w:hint="eastAsia"/>
        </w:rPr>
        <w:t>c</w:t>
      </w:r>
      <w:r w:rsidR="00114622" w:rsidRPr="009F7B46">
        <w:t xml:space="preserve">, </w:t>
      </w:r>
      <w:r w:rsidR="00114622">
        <w:t>26</w:t>
      </w:r>
      <w:r w:rsidR="00114622" w:rsidRPr="009F7B46">
        <w:rPr>
          <w:vertAlign w:val="superscript"/>
        </w:rPr>
        <w:t>th</w:t>
      </w:r>
      <w:r w:rsidR="00114622">
        <w:rPr>
          <w:vertAlign w:val="superscript"/>
        </w:rPr>
        <w:t xml:space="preserve"> </w:t>
      </w:r>
      <w:r w:rsidR="00114622" w:rsidRPr="009F7B46">
        <w:t>-</w:t>
      </w:r>
      <w:r w:rsidR="00114622">
        <w:t xml:space="preserve"> 30</w:t>
      </w:r>
      <w:r w:rsidR="00114622" w:rsidRPr="009F7B46">
        <w:rPr>
          <w:vertAlign w:val="superscript"/>
        </w:rPr>
        <w:t xml:space="preserve">th </w:t>
      </w:r>
      <w:r w:rsidR="00114622">
        <w:t>August</w:t>
      </w:r>
      <w:r w:rsidR="00114622" w:rsidRPr="009F7B46">
        <w:t xml:space="preserve"> 2019.</w:t>
      </w:r>
    </w:p>
    <w:p w14:paraId="0D0152CA" w14:textId="67523E15" w:rsidR="008F2A3B" w:rsidRDefault="008F2A3B" w:rsidP="00D9197C">
      <w:pPr>
        <w:spacing w:beforeLines="50" w:before="120" w:afterLines="50" w:line="240" w:lineRule="auto"/>
      </w:pPr>
      <w:r>
        <w:rPr>
          <w:rFonts w:hint="eastAsia"/>
        </w:rPr>
        <w:t xml:space="preserve">[2] </w:t>
      </w:r>
      <w:r w:rsidR="007B5F88">
        <w:t xml:space="preserve">3GPP </w:t>
      </w:r>
      <w:r>
        <w:t>TS</w:t>
      </w:r>
      <w:r>
        <w:rPr>
          <w:rFonts w:hint="eastAsia"/>
        </w:rPr>
        <w:t>37</w:t>
      </w:r>
      <w:r>
        <w:t>.3</w:t>
      </w:r>
      <w:r>
        <w:rPr>
          <w:rFonts w:hint="eastAsia"/>
        </w:rPr>
        <w:t>40</w:t>
      </w:r>
      <w:r>
        <w:t xml:space="preserve">, </w:t>
      </w:r>
      <w:r w:rsidR="00CD56D5">
        <w:t>“</w:t>
      </w:r>
      <w:r w:rsidR="00344A02">
        <w:rPr>
          <w:rFonts w:hint="eastAsia"/>
        </w:rPr>
        <w:t>Multi</w:t>
      </w:r>
      <w:r w:rsidR="00344A02">
        <w:t>-connectivity Stage 2</w:t>
      </w:r>
      <w:r w:rsidR="00CD56D5">
        <w:t>”</w:t>
      </w:r>
      <w:r>
        <w:t>.</w:t>
      </w:r>
    </w:p>
    <w:p w14:paraId="550F2A38" w14:textId="520197B0" w:rsidR="00D56F0D" w:rsidRPr="0087071B" w:rsidRDefault="009A04EB" w:rsidP="00D9197C">
      <w:pPr>
        <w:spacing w:beforeLines="50" w:before="120" w:afterLines="50" w:line="240" w:lineRule="auto"/>
      </w:pPr>
      <w:r>
        <w:rPr>
          <w:rFonts w:hint="eastAsia"/>
        </w:rPr>
        <w:t>[</w:t>
      </w:r>
      <w:r w:rsidR="002C09B9">
        <w:t>3</w:t>
      </w:r>
      <w:r>
        <w:t>]</w:t>
      </w:r>
      <w:r w:rsidR="00583961">
        <w:t xml:space="preserve"> </w:t>
      </w:r>
      <w:r w:rsidR="00D56F0D" w:rsidRPr="0087071B">
        <w:t>3GPP TS 38.3</w:t>
      </w:r>
      <w:r w:rsidR="00D56F0D">
        <w:rPr>
          <w:rFonts w:hint="eastAsia"/>
        </w:rPr>
        <w:t>3</w:t>
      </w:r>
      <w:r w:rsidR="00D56F0D" w:rsidRPr="0087071B">
        <w:t>1, “</w:t>
      </w:r>
      <w:r w:rsidR="003920D1">
        <w:rPr>
          <w:rFonts w:hint="eastAsia"/>
        </w:rPr>
        <w:t>Radio</w:t>
      </w:r>
      <w:r w:rsidR="00D56F0D" w:rsidRPr="0087071B">
        <w:t xml:space="preserve"> </w:t>
      </w:r>
      <w:r w:rsidR="003920D1">
        <w:t>Resource</w:t>
      </w:r>
      <w:r w:rsidR="00D56F0D" w:rsidRPr="0087071B">
        <w:t xml:space="preserve"> Control (</w:t>
      </w:r>
      <w:r w:rsidR="003920D1">
        <w:t>RRC</w:t>
      </w:r>
      <w:r w:rsidR="00D56F0D" w:rsidRPr="0087071B">
        <w:t>) protocol specification”.</w:t>
      </w:r>
      <w:r w:rsidR="00C558C6">
        <w:t xml:space="preserve"> </w:t>
      </w:r>
    </w:p>
    <w:p w14:paraId="2056DD2A" w14:textId="2DDAAAD1" w:rsidR="002C09B9" w:rsidRDefault="002C09B9" w:rsidP="00D9197C">
      <w:pPr>
        <w:spacing w:beforeLines="50" w:before="120" w:afterLines="50" w:line="240" w:lineRule="auto"/>
      </w:pPr>
      <w:r>
        <w:t xml:space="preserve">[4] </w:t>
      </w:r>
      <w:r>
        <w:rPr>
          <w:noProof/>
        </w:rPr>
        <w:t>RAN2#105bis Chairman Notes,</w:t>
      </w:r>
      <w:r w:rsidRPr="009F7B46">
        <w:t xml:space="preserve"> </w:t>
      </w:r>
      <w:r>
        <w:rPr>
          <w:rFonts w:hint="eastAsia"/>
        </w:rPr>
        <w:t>Xi</w:t>
      </w:r>
      <w:r>
        <w:t>’</w:t>
      </w:r>
      <w:r>
        <w:rPr>
          <w:rFonts w:hint="eastAsia"/>
        </w:rPr>
        <w:t>an</w:t>
      </w:r>
      <w:r w:rsidRPr="009F7B46">
        <w:t xml:space="preserve">, </w:t>
      </w:r>
      <w:r>
        <w:t>China,</w:t>
      </w:r>
      <w:r w:rsidRPr="009F7B46">
        <w:t xml:space="preserve"> </w:t>
      </w:r>
      <w:r>
        <w:t>8</w:t>
      </w:r>
      <w:r w:rsidRPr="009F7B46">
        <w:rPr>
          <w:vertAlign w:val="superscript"/>
        </w:rPr>
        <w:t>th</w:t>
      </w:r>
      <w:r>
        <w:rPr>
          <w:vertAlign w:val="superscript"/>
        </w:rPr>
        <w:t xml:space="preserve"> </w:t>
      </w:r>
      <w:r w:rsidRPr="009F7B46">
        <w:t>-</w:t>
      </w:r>
      <w:r>
        <w:t xml:space="preserve"> 12</w:t>
      </w:r>
      <w:r w:rsidRPr="009F7B46">
        <w:rPr>
          <w:vertAlign w:val="superscript"/>
        </w:rPr>
        <w:t xml:space="preserve">th </w:t>
      </w:r>
      <w:r>
        <w:t>April</w:t>
      </w:r>
      <w:r w:rsidRPr="009F7B46">
        <w:t xml:space="preserve"> 2019.</w:t>
      </w:r>
    </w:p>
    <w:p w14:paraId="38D7E36D" w14:textId="1E6D40A0" w:rsidR="00FE150A" w:rsidRDefault="00FE150A" w:rsidP="00FE150A">
      <w:pPr>
        <w:spacing w:beforeLines="50" w:before="120" w:afterLines="50" w:line="240" w:lineRule="auto"/>
      </w:pPr>
      <w:r>
        <w:rPr>
          <w:rFonts w:hint="eastAsia"/>
        </w:rPr>
        <w:t>[</w:t>
      </w:r>
      <w:r>
        <w:t xml:space="preserve">5] R2-1912344, Text Proposal for </w:t>
      </w:r>
      <w:r w:rsidR="00A7679A">
        <w:rPr>
          <w:rFonts w:hint="eastAsia"/>
        </w:rPr>
        <w:t>C</w:t>
      </w:r>
      <w:r>
        <w:t xml:space="preserve">onditional </w:t>
      </w:r>
      <w:proofErr w:type="spellStart"/>
      <w:r>
        <w:t>PSCell</w:t>
      </w:r>
      <w:proofErr w:type="spellEnd"/>
      <w:r>
        <w:t xml:space="preserve"> </w:t>
      </w:r>
      <w:r w:rsidR="00A7679A">
        <w:rPr>
          <w:rFonts w:hint="eastAsia"/>
        </w:rPr>
        <w:t>A</w:t>
      </w:r>
      <w:r>
        <w:t xml:space="preserve">ddition and </w:t>
      </w:r>
      <w:r w:rsidR="00A7679A">
        <w:rPr>
          <w:rFonts w:hint="eastAsia"/>
        </w:rPr>
        <w:t>C</w:t>
      </w:r>
      <w:r>
        <w:t>hange, vivo.</w:t>
      </w:r>
    </w:p>
    <w:p w14:paraId="31ED33D6" w14:textId="75705DDA" w:rsidR="00482844" w:rsidRPr="00D56F0D" w:rsidRDefault="00482844" w:rsidP="008F2A3B">
      <w:pPr>
        <w:spacing w:beforeLines="50" w:before="120" w:afterLines="50" w:line="240" w:lineRule="auto"/>
        <w:jc w:val="left"/>
      </w:pPr>
    </w:p>
    <w:p w14:paraId="1A22AEFB" w14:textId="77777777" w:rsidR="008F2A3B" w:rsidRDefault="008F2A3B">
      <w:pPr>
        <w:spacing w:beforeLines="50" w:before="120" w:afterLines="50" w:line="240" w:lineRule="auto"/>
        <w:jc w:val="left"/>
      </w:pPr>
    </w:p>
    <w:sectPr w:rsidR="008F2A3B"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689A6" w14:textId="77777777" w:rsidR="00524E0D" w:rsidRDefault="00524E0D">
      <w:pPr>
        <w:spacing w:after="0" w:line="240" w:lineRule="auto"/>
      </w:pPr>
      <w:r>
        <w:separator/>
      </w:r>
    </w:p>
  </w:endnote>
  <w:endnote w:type="continuationSeparator" w:id="0">
    <w:p w14:paraId="31D3E7A2" w14:textId="77777777" w:rsidR="00524E0D" w:rsidRDefault="0052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083A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2C928" w14:textId="77777777" w:rsidR="00524E0D" w:rsidRDefault="00524E0D">
      <w:pPr>
        <w:spacing w:after="0" w:line="240" w:lineRule="auto"/>
      </w:pPr>
      <w:r>
        <w:separator/>
      </w:r>
    </w:p>
  </w:footnote>
  <w:footnote w:type="continuationSeparator" w:id="0">
    <w:p w14:paraId="0B5D13C5" w14:textId="77777777" w:rsidR="00524E0D" w:rsidRDefault="00524E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FF0C266"/>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sz w:val="28"/>
        <w:szCs w:val="32"/>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08913C3"/>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50920CC"/>
    <w:multiLevelType w:val="hybridMultilevel"/>
    <w:tmpl w:val="05200AF4"/>
    <w:lvl w:ilvl="0" w:tplc="D8E2D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73C523E"/>
    <w:multiLevelType w:val="hybridMultilevel"/>
    <w:tmpl w:val="A912AF40"/>
    <w:lvl w:ilvl="0" w:tplc="9BAA54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046B3C"/>
    <w:multiLevelType w:val="hybridMultilevel"/>
    <w:tmpl w:val="61BE40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7"/>
  </w:num>
  <w:num w:numId="3">
    <w:abstractNumId w:val="8"/>
  </w:num>
  <w:num w:numId="4">
    <w:abstractNumId w:val="4"/>
  </w:num>
  <w:num w:numId="5">
    <w:abstractNumId w:val="6"/>
  </w:num>
  <w:num w:numId="6">
    <w:abstractNumId w:val="10"/>
  </w:num>
  <w:num w:numId="7">
    <w:abstractNumId w:val="1"/>
  </w:num>
  <w:num w:numId="8">
    <w:abstractNumId w:val="5"/>
  </w:num>
  <w:num w:numId="9">
    <w:abstractNumId w:val="2"/>
  </w:num>
  <w:num w:numId="10">
    <w:abstractNumId w:val="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kOTWgB/ORjYLQAAAA=="/>
  </w:docVars>
  <w:rsids>
    <w:rsidRoot w:val="00703220"/>
    <w:rsid w:val="00001177"/>
    <w:rsid w:val="0000178E"/>
    <w:rsid w:val="00001A28"/>
    <w:rsid w:val="00001E23"/>
    <w:rsid w:val="00002748"/>
    <w:rsid w:val="00002CBA"/>
    <w:rsid w:val="00003169"/>
    <w:rsid w:val="00003229"/>
    <w:rsid w:val="00003EF5"/>
    <w:rsid w:val="000044EF"/>
    <w:rsid w:val="00004B70"/>
    <w:rsid w:val="00005E6A"/>
    <w:rsid w:val="000060EF"/>
    <w:rsid w:val="000073F2"/>
    <w:rsid w:val="00007DDA"/>
    <w:rsid w:val="0001015D"/>
    <w:rsid w:val="000103B4"/>
    <w:rsid w:val="00011ADF"/>
    <w:rsid w:val="00011C1B"/>
    <w:rsid w:val="00012F38"/>
    <w:rsid w:val="000139BF"/>
    <w:rsid w:val="00013A3B"/>
    <w:rsid w:val="000143D0"/>
    <w:rsid w:val="000168F5"/>
    <w:rsid w:val="000178FF"/>
    <w:rsid w:val="0002174B"/>
    <w:rsid w:val="0002330B"/>
    <w:rsid w:val="00023FAD"/>
    <w:rsid w:val="0002406F"/>
    <w:rsid w:val="0002466C"/>
    <w:rsid w:val="00024C0E"/>
    <w:rsid w:val="00025084"/>
    <w:rsid w:val="0002526C"/>
    <w:rsid w:val="00025A91"/>
    <w:rsid w:val="00025BE4"/>
    <w:rsid w:val="0002654A"/>
    <w:rsid w:val="00026A00"/>
    <w:rsid w:val="00026C1F"/>
    <w:rsid w:val="000305F6"/>
    <w:rsid w:val="00030836"/>
    <w:rsid w:val="000308C3"/>
    <w:rsid w:val="0003389F"/>
    <w:rsid w:val="00034109"/>
    <w:rsid w:val="00034515"/>
    <w:rsid w:val="0003642B"/>
    <w:rsid w:val="0003643D"/>
    <w:rsid w:val="000367DB"/>
    <w:rsid w:val="00036959"/>
    <w:rsid w:val="0003789E"/>
    <w:rsid w:val="00037FC9"/>
    <w:rsid w:val="00040248"/>
    <w:rsid w:val="00040566"/>
    <w:rsid w:val="000409BE"/>
    <w:rsid w:val="00040F27"/>
    <w:rsid w:val="0004131C"/>
    <w:rsid w:val="00041967"/>
    <w:rsid w:val="00041EBF"/>
    <w:rsid w:val="0004378B"/>
    <w:rsid w:val="0004394D"/>
    <w:rsid w:val="0004432C"/>
    <w:rsid w:val="0004548C"/>
    <w:rsid w:val="000459C8"/>
    <w:rsid w:val="0004621D"/>
    <w:rsid w:val="0004630D"/>
    <w:rsid w:val="00046BE8"/>
    <w:rsid w:val="00047C11"/>
    <w:rsid w:val="00050C2A"/>
    <w:rsid w:val="000512D7"/>
    <w:rsid w:val="000522CF"/>
    <w:rsid w:val="000527DD"/>
    <w:rsid w:val="0005367C"/>
    <w:rsid w:val="00053D37"/>
    <w:rsid w:val="000545DC"/>
    <w:rsid w:val="00054F7D"/>
    <w:rsid w:val="00055DCF"/>
    <w:rsid w:val="00055F97"/>
    <w:rsid w:val="000573EF"/>
    <w:rsid w:val="00057CF4"/>
    <w:rsid w:val="0006005C"/>
    <w:rsid w:val="00062AF0"/>
    <w:rsid w:val="00062F01"/>
    <w:rsid w:val="000632EE"/>
    <w:rsid w:val="00063A9C"/>
    <w:rsid w:val="00063E83"/>
    <w:rsid w:val="000643FF"/>
    <w:rsid w:val="000645CB"/>
    <w:rsid w:val="00064948"/>
    <w:rsid w:val="00065BC3"/>
    <w:rsid w:val="00065DD5"/>
    <w:rsid w:val="000672AD"/>
    <w:rsid w:val="000672F2"/>
    <w:rsid w:val="00070914"/>
    <w:rsid w:val="00070B95"/>
    <w:rsid w:val="00071771"/>
    <w:rsid w:val="00071CCA"/>
    <w:rsid w:val="000723DF"/>
    <w:rsid w:val="000730DE"/>
    <w:rsid w:val="000731C7"/>
    <w:rsid w:val="00075EB2"/>
    <w:rsid w:val="000761EB"/>
    <w:rsid w:val="00076D3C"/>
    <w:rsid w:val="00076EC4"/>
    <w:rsid w:val="00080A9A"/>
    <w:rsid w:val="00082C74"/>
    <w:rsid w:val="00083C4D"/>
    <w:rsid w:val="00084367"/>
    <w:rsid w:val="00084D6F"/>
    <w:rsid w:val="00085DC6"/>
    <w:rsid w:val="00086B41"/>
    <w:rsid w:val="00086FB4"/>
    <w:rsid w:val="00087109"/>
    <w:rsid w:val="00090B25"/>
    <w:rsid w:val="00090DFC"/>
    <w:rsid w:val="00091492"/>
    <w:rsid w:val="00091792"/>
    <w:rsid w:val="00093179"/>
    <w:rsid w:val="00093447"/>
    <w:rsid w:val="00093C5F"/>
    <w:rsid w:val="000942C1"/>
    <w:rsid w:val="00096252"/>
    <w:rsid w:val="00096795"/>
    <w:rsid w:val="000968F8"/>
    <w:rsid w:val="0009719A"/>
    <w:rsid w:val="00097C9C"/>
    <w:rsid w:val="000A0660"/>
    <w:rsid w:val="000A0B52"/>
    <w:rsid w:val="000A0DFE"/>
    <w:rsid w:val="000A0E17"/>
    <w:rsid w:val="000A2371"/>
    <w:rsid w:val="000A264C"/>
    <w:rsid w:val="000A2AA2"/>
    <w:rsid w:val="000A2D9B"/>
    <w:rsid w:val="000A35A3"/>
    <w:rsid w:val="000A367D"/>
    <w:rsid w:val="000A4393"/>
    <w:rsid w:val="000A5668"/>
    <w:rsid w:val="000A5C44"/>
    <w:rsid w:val="000A6AA6"/>
    <w:rsid w:val="000A6BFF"/>
    <w:rsid w:val="000A75CC"/>
    <w:rsid w:val="000A7685"/>
    <w:rsid w:val="000B0329"/>
    <w:rsid w:val="000B148E"/>
    <w:rsid w:val="000B1C79"/>
    <w:rsid w:val="000B1D96"/>
    <w:rsid w:val="000B2113"/>
    <w:rsid w:val="000B243C"/>
    <w:rsid w:val="000B29C3"/>
    <w:rsid w:val="000B2A44"/>
    <w:rsid w:val="000B2B09"/>
    <w:rsid w:val="000B3C79"/>
    <w:rsid w:val="000B3D6F"/>
    <w:rsid w:val="000B4CFF"/>
    <w:rsid w:val="000B582E"/>
    <w:rsid w:val="000B7A9C"/>
    <w:rsid w:val="000C0B73"/>
    <w:rsid w:val="000C1737"/>
    <w:rsid w:val="000C2C1D"/>
    <w:rsid w:val="000C3047"/>
    <w:rsid w:val="000C313D"/>
    <w:rsid w:val="000C3EE9"/>
    <w:rsid w:val="000C4535"/>
    <w:rsid w:val="000C463E"/>
    <w:rsid w:val="000C48B2"/>
    <w:rsid w:val="000C55A9"/>
    <w:rsid w:val="000C5938"/>
    <w:rsid w:val="000C5A80"/>
    <w:rsid w:val="000C6635"/>
    <w:rsid w:val="000C6E7C"/>
    <w:rsid w:val="000C6EBF"/>
    <w:rsid w:val="000C7D30"/>
    <w:rsid w:val="000D0643"/>
    <w:rsid w:val="000D0A8F"/>
    <w:rsid w:val="000D0CDA"/>
    <w:rsid w:val="000D1D6F"/>
    <w:rsid w:val="000D2A73"/>
    <w:rsid w:val="000D3164"/>
    <w:rsid w:val="000D3C49"/>
    <w:rsid w:val="000D3E5B"/>
    <w:rsid w:val="000D3FA7"/>
    <w:rsid w:val="000D4958"/>
    <w:rsid w:val="000D49E0"/>
    <w:rsid w:val="000D4C74"/>
    <w:rsid w:val="000D5BBC"/>
    <w:rsid w:val="000D6077"/>
    <w:rsid w:val="000D6CA0"/>
    <w:rsid w:val="000D6CF0"/>
    <w:rsid w:val="000E0E6A"/>
    <w:rsid w:val="000E141F"/>
    <w:rsid w:val="000E143A"/>
    <w:rsid w:val="000E3327"/>
    <w:rsid w:val="000E3E39"/>
    <w:rsid w:val="000E4363"/>
    <w:rsid w:val="000E5419"/>
    <w:rsid w:val="000E5553"/>
    <w:rsid w:val="000E5AC6"/>
    <w:rsid w:val="000E5FDE"/>
    <w:rsid w:val="000E778C"/>
    <w:rsid w:val="000F082A"/>
    <w:rsid w:val="000F1F15"/>
    <w:rsid w:val="000F231C"/>
    <w:rsid w:val="000F2677"/>
    <w:rsid w:val="000F31C3"/>
    <w:rsid w:val="000F3711"/>
    <w:rsid w:val="000F37A8"/>
    <w:rsid w:val="000F49A2"/>
    <w:rsid w:val="000F4EC7"/>
    <w:rsid w:val="000F5334"/>
    <w:rsid w:val="000F5C63"/>
    <w:rsid w:val="000F6303"/>
    <w:rsid w:val="000F71C1"/>
    <w:rsid w:val="000F7453"/>
    <w:rsid w:val="000F76BE"/>
    <w:rsid w:val="0010083D"/>
    <w:rsid w:val="0010165C"/>
    <w:rsid w:val="001022E0"/>
    <w:rsid w:val="001026DB"/>
    <w:rsid w:val="00102799"/>
    <w:rsid w:val="0010283B"/>
    <w:rsid w:val="00102A80"/>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41C8"/>
    <w:rsid w:val="00114622"/>
    <w:rsid w:val="00114854"/>
    <w:rsid w:val="00114EB7"/>
    <w:rsid w:val="00115161"/>
    <w:rsid w:val="00115666"/>
    <w:rsid w:val="00115741"/>
    <w:rsid w:val="001157D4"/>
    <w:rsid w:val="00115DD9"/>
    <w:rsid w:val="001179FA"/>
    <w:rsid w:val="00117C85"/>
    <w:rsid w:val="00120211"/>
    <w:rsid w:val="0012126A"/>
    <w:rsid w:val="0012138A"/>
    <w:rsid w:val="0012189F"/>
    <w:rsid w:val="00121FCA"/>
    <w:rsid w:val="0012223C"/>
    <w:rsid w:val="001229AD"/>
    <w:rsid w:val="00122AEB"/>
    <w:rsid w:val="00122CA5"/>
    <w:rsid w:val="0012344B"/>
    <w:rsid w:val="0012375F"/>
    <w:rsid w:val="00123F58"/>
    <w:rsid w:val="00124344"/>
    <w:rsid w:val="001250D6"/>
    <w:rsid w:val="0012589A"/>
    <w:rsid w:val="001268A5"/>
    <w:rsid w:val="0012696A"/>
    <w:rsid w:val="00126B68"/>
    <w:rsid w:val="00126C8E"/>
    <w:rsid w:val="00127607"/>
    <w:rsid w:val="00130B10"/>
    <w:rsid w:val="00130C36"/>
    <w:rsid w:val="0013120D"/>
    <w:rsid w:val="0013146D"/>
    <w:rsid w:val="0013202A"/>
    <w:rsid w:val="0013318C"/>
    <w:rsid w:val="00134F54"/>
    <w:rsid w:val="0013553E"/>
    <w:rsid w:val="001369D5"/>
    <w:rsid w:val="00137E4D"/>
    <w:rsid w:val="00140725"/>
    <w:rsid w:val="001408AB"/>
    <w:rsid w:val="00141155"/>
    <w:rsid w:val="00141840"/>
    <w:rsid w:val="00141E2B"/>
    <w:rsid w:val="001438EC"/>
    <w:rsid w:val="00143A70"/>
    <w:rsid w:val="00143FA2"/>
    <w:rsid w:val="00144C58"/>
    <w:rsid w:val="00145B43"/>
    <w:rsid w:val="00145D75"/>
    <w:rsid w:val="00145FB7"/>
    <w:rsid w:val="00146543"/>
    <w:rsid w:val="00146923"/>
    <w:rsid w:val="00146ED2"/>
    <w:rsid w:val="00146EF5"/>
    <w:rsid w:val="001473DC"/>
    <w:rsid w:val="001503FA"/>
    <w:rsid w:val="001508A7"/>
    <w:rsid w:val="001510F0"/>
    <w:rsid w:val="001511EF"/>
    <w:rsid w:val="001525BF"/>
    <w:rsid w:val="001532E1"/>
    <w:rsid w:val="0015382C"/>
    <w:rsid w:val="0015408B"/>
    <w:rsid w:val="00154408"/>
    <w:rsid w:val="001563C0"/>
    <w:rsid w:val="001567C3"/>
    <w:rsid w:val="001571E6"/>
    <w:rsid w:val="001572CD"/>
    <w:rsid w:val="00157FB8"/>
    <w:rsid w:val="00160348"/>
    <w:rsid w:val="00160CEC"/>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6B48"/>
    <w:rsid w:val="00177207"/>
    <w:rsid w:val="00177557"/>
    <w:rsid w:val="00177AEB"/>
    <w:rsid w:val="00177ECD"/>
    <w:rsid w:val="00180051"/>
    <w:rsid w:val="00180B74"/>
    <w:rsid w:val="0018121D"/>
    <w:rsid w:val="00181855"/>
    <w:rsid w:val="00181E2A"/>
    <w:rsid w:val="00182317"/>
    <w:rsid w:val="0018299F"/>
    <w:rsid w:val="00182CAD"/>
    <w:rsid w:val="00182E5C"/>
    <w:rsid w:val="0018320D"/>
    <w:rsid w:val="001833A9"/>
    <w:rsid w:val="00183628"/>
    <w:rsid w:val="0018379C"/>
    <w:rsid w:val="00184F87"/>
    <w:rsid w:val="00184FCB"/>
    <w:rsid w:val="0018522A"/>
    <w:rsid w:val="00186363"/>
    <w:rsid w:val="001865C8"/>
    <w:rsid w:val="00186AA7"/>
    <w:rsid w:val="0019092C"/>
    <w:rsid w:val="00191C40"/>
    <w:rsid w:val="00191E1F"/>
    <w:rsid w:val="001923AE"/>
    <w:rsid w:val="0019243B"/>
    <w:rsid w:val="001926CD"/>
    <w:rsid w:val="001927A6"/>
    <w:rsid w:val="00193540"/>
    <w:rsid w:val="00193EF3"/>
    <w:rsid w:val="00194DEB"/>
    <w:rsid w:val="001957DC"/>
    <w:rsid w:val="00195E21"/>
    <w:rsid w:val="00196518"/>
    <w:rsid w:val="00196EEE"/>
    <w:rsid w:val="001A01BE"/>
    <w:rsid w:val="001A0D0B"/>
    <w:rsid w:val="001A0E38"/>
    <w:rsid w:val="001A23A7"/>
    <w:rsid w:val="001A2F08"/>
    <w:rsid w:val="001A492F"/>
    <w:rsid w:val="001A4E12"/>
    <w:rsid w:val="001A5A75"/>
    <w:rsid w:val="001A645C"/>
    <w:rsid w:val="001A6E3E"/>
    <w:rsid w:val="001A7731"/>
    <w:rsid w:val="001A7C55"/>
    <w:rsid w:val="001A7E13"/>
    <w:rsid w:val="001B0A81"/>
    <w:rsid w:val="001B0C87"/>
    <w:rsid w:val="001B13C8"/>
    <w:rsid w:val="001B409E"/>
    <w:rsid w:val="001B4784"/>
    <w:rsid w:val="001B4867"/>
    <w:rsid w:val="001B500F"/>
    <w:rsid w:val="001B591A"/>
    <w:rsid w:val="001B5DE2"/>
    <w:rsid w:val="001B5F18"/>
    <w:rsid w:val="001B6C33"/>
    <w:rsid w:val="001C0721"/>
    <w:rsid w:val="001C1376"/>
    <w:rsid w:val="001C2049"/>
    <w:rsid w:val="001C2A81"/>
    <w:rsid w:val="001C2D5C"/>
    <w:rsid w:val="001C2F94"/>
    <w:rsid w:val="001C30A9"/>
    <w:rsid w:val="001C3F34"/>
    <w:rsid w:val="001C4B6A"/>
    <w:rsid w:val="001C4EFB"/>
    <w:rsid w:val="001C5043"/>
    <w:rsid w:val="001C52FC"/>
    <w:rsid w:val="001C54FF"/>
    <w:rsid w:val="001C6504"/>
    <w:rsid w:val="001C6870"/>
    <w:rsid w:val="001C6B4E"/>
    <w:rsid w:val="001C7A8C"/>
    <w:rsid w:val="001D007E"/>
    <w:rsid w:val="001D1DA7"/>
    <w:rsid w:val="001D229D"/>
    <w:rsid w:val="001D27DD"/>
    <w:rsid w:val="001D299B"/>
    <w:rsid w:val="001D2C22"/>
    <w:rsid w:val="001D2D3D"/>
    <w:rsid w:val="001D4B35"/>
    <w:rsid w:val="001D5032"/>
    <w:rsid w:val="001D52D0"/>
    <w:rsid w:val="001D53EB"/>
    <w:rsid w:val="001D5A0F"/>
    <w:rsid w:val="001D6315"/>
    <w:rsid w:val="001D69F0"/>
    <w:rsid w:val="001D6EB5"/>
    <w:rsid w:val="001D73C8"/>
    <w:rsid w:val="001D7676"/>
    <w:rsid w:val="001D7B32"/>
    <w:rsid w:val="001E01A9"/>
    <w:rsid w:val="001E01C7"/>
    <w:rsid w:val="001E094D"/>
    <w:rsid w:val="001E1202"/>
    <w:rsid w:val="001E196B"/>
    <w:rsid w:val="001E301D"/>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0BA3"/>
    <w:rsid w:val="00201BE0"/>
    <w:rsid w:val="00203E23"/>
    <w:rsid w:val="00203E47"/>
    <w:rsid w:val="00204DB4"/>
    <w:rsid w:val="0020504D"/>
    <w:rsid w:val="00205E07"/>
    <w:rsid w:val="002065A6"/>
    <w:rsid w:val="002067CC"/>
    <w:rsid w:val="00207014"/>
    <w:rsid w:val="002103B2"/>
    <w:rsid w:val="00210D38"/>
    <w:rsid w:val="0021106A"/>
    <w:rsid w:val="00211598"/>
    <w:rsid w:val="00211AA2"/>
    <w:rsid w:val="00211AC9"/>
    <w:rsid w:val="002126DD"/>
    <w:rsid w:val="00212FA5"/>
    <w:rsid w:val="002137C6"/>
    <w:rsid w:val="00214685"/>
    <w:rsid w:val="00214771"/>
    <w:rsid w:val="00214913"/>
    <w:rsid w:val="00214A8A"/>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30403"/>
    <w:rsid w:val="00230A2B"/>
    <w:rsid w:val="002315ED"/>
    <w:rsid w:val="002317B9"/>
    <w:rsid w:val="002321F5"/>
    <w:rsid w:val="0023295A"/>
    <w:rsid w:val="0023354D"/>
    <w:rsid w:val="002337C7"/>
    <w:rsid w:val="00233B58"/>
    <w:rsid w:val="002340E5"/>
    <w:rsid w:val="00234AE8"/>
    <w:rsid w:val="00236B24"/>
    <w:rsid w:val="00237942"/>
    <w:rsid w:val="00240350"/>
    <w:rsid w:val="002413B5"/>
    <w:rsid w:val="002415D1"/>
    <w:rsid w:val="00241687"/>
    <w:rsid w:val="00241B63"/>
    <w:rsid w:val="00242110"/>
    <w:rsid w:val="002428FF"/>
    <w:rsid w:val="00242C59"/>
    <w:rsid w:val="00243093"/>
    <w:rsid w:val="002432B5"/>
    <w:rsid w:val="00243662"/>
    <w:rsid w:val="00244342"/>
    <w:rsid w:val="00244464"/>
    <w:rsid w:val="00244650"/>
    <w:rsid w:val="00244689"/>
    <w:rsid w:val="00244A5D"/>
    <w:rsid w:val="00245943"/>
    <w:rsid w:val="00245EF6"/>
    <w:rsid w:val="00247000"/>
    <w:rsid w:val="0025020B"/>
    <w:rsid w:val="00250C0F"/>
    <w:rsid w:val="00251219"/>
    <w:rsid w:val="00251D6A"/>
    <w:rsid w:val="00252243"/>
    <w:rsid w:val="002525A1"/>
    <w:rsid w:val="00252612"/>
    <w:rsid w:val="00252ED3"/>
    <w:rsid w:val="0025304F"/>
    <w:rsid w:val="00253EE0"/>
    <w:rsid w:val="00254CD9"/>
    <w:rsid w:val="002553EB"/>
    <w:rsid w:val="0025541E"/>
    <w:rsid w:val="00256898"/>
    <w:rsid w:val="00256ADD"/>
    <w:rsid w:val="00257343"/>
    <w:rsid w:val="00257A73"/>
    <w:rsid w:val="00257C94"/>
    <w:rsid w:val="00257FC6"/>
    <w:rsid w:val="00260063"/>
    <w:rsid w:val="00260AA4"/>
    <w:rsid w:val="0026311D"/>
    <w:rsid w:val="002633FE"/>
    <w:rsid w:val="002635D8"/>
    <w:rsid w:val="002636F5"/>
    <w:rsid w:val="00264157"/>
    <w:rsid w:val="00264A39"/>
    <w:rsid w:val="00264AE5"/>
    <w:rsid w:val="00266536"/>
    <w:rsid w:val="00267107"/>
    <w:rsid w:val="00270AF9"/>
    <w:rsid w:val="0027105D"/>
    <w:rsid w:val="00271CBA"/>
    <w:rsid w:val="0027203C"/>
    <w:rsid w:val="002720BE"/>
    <w:rsid w:val="0027224E"/>
    <w:rsid w:val="00272393"/>
    <w:rsid w:val="0027316A"/>
    <w:rsid w:val="00273393"/>
    <w:rsid w:val="002740AE"/>
    <w:rsid w:val="0027427A"/>
    <w:rsid w:val="00274536"/>
    <w:rsid w:val="002746B1"/>
    <w:rsid w:val="00274EFB"/>
    <w:rsid w:val="00274F4E"/>
    <w:rsid w:val="00275EB0"/>
    <w:rsid w:val="00276288"/>
    <w:rsid w:val="00276FF4"/>
    <w:rsid w:val="002770E1"/>
    <w:rsid w:val="00277855"/>
    <w:rsid w:val="002778C3"/>
    <w:rsid w:val="00277C95"/>
    <w:rsid w:val="002806FF"/>
    <w:rsid w:val="00281044"/>
    <w:rsid w:val="0028191D"/>
    <w:rsid w:val="0028226F"/>
    <w:rsid w:val="00282505"/>
    <w:rsid w:val="00283217"/>
    <w:rsid w:val="002835BA"/>
    <w:rsid w:val="00283CB6"/>
    <w:rsid w:val="00286563"/>
    <w:rsid w:val="002866C8"/>
    <w:rsid w:val="0028741A"/>
    <w:rsid w:val="002878FB"/>
    <w:rsid w:val="002907AA"/>
    <w:rsid w:val="00290FFF"/>
    <w:rsid w:val="002918E6"/>
    <w:rsid w:val="0029195C"/>
    <w:rsid w:val="002919E4"/>
    <w:rsid w:val="00291FBB"/>
    <w:rsid w:val="00292E26"/>
    <w:rsid w:val="0029443F"/>
    <w:rsid w:val="002961A7"/>
    <w:rsid w:val="00296542"/>
    <w:rsid w:val="00296F9C"/>
    <w:rsid w:val="00297FF4"/>
    <w:rsid w:val="002A2154"/>
    <w:rsid w:val="002A254E"/>
    <w:rsid w:val="002A2769"/>
    <w:rsid w:val="002A312B"/>
    <w:rsid w:val="002A3368"/>
    <w:rsid w:val="002A34AA"/>
    <w:rsid w:val="002A3AAE"/>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971"/>
    <w:rsid w:val="002B1E48"/>
    <w:rsid w:val="002B1F92"/>
    <w:rsid w:val="002B260C"/>
    <w:rsid w:val="002B333F"/>
    <w:rsid w:val="002B4326"/>
    <w:rsid w:val="002B49DD"/>
    <w:rsid w:val="002B5103"/>
    <w:rsid w:val="002B5314"/>
    <w:rsid w:val="002B5CCF"/>
    <w:rsid w:val="002B5DBF"/>
    <w:rsid w:val="002B5F80"/>
    <w:rsid w:val="002B63F8"/>
    <w:rsid w:val="002B78E0"/>
    <w:rsid w:val="002B7F49"/>
    <w:rsid w:val="002C08BC"/>
    <w:rsid w:val="002C09B9"/>
    <w:rsid w:val="002C0BC6"/>
    <w:rsid w:val="002C0F7B"/>
    <w:rsid w:val="002C10BA"/>
    <w:rsid w:val="002C17D4"/>
    <w:rsid w:val="002C2766"/>
    <w:rsid w:val="002C35E9"/>
    <w:rsid w:val="002C3AB8"/>
    <w:rsid w:val="002C4DCC"/>
    <w:rsid w:val="002C508C"/>
    <w:rsid w:val="002C5490"/>
    <w:rsid w:val="002C56C2"/>
    <w:rsid w:val="002C5958"/>
    <w:rsid w:val="002C7FDE"/>
    <w:rsid w:val="002D0CAB"/>
    <w:rsid w:val="002D16FA"/>
    <w:rsid w:val="002D1D15"/>
    <w:rsid w:val="002D1D36"/>
    <w:rsid w:val="002D2171"/>
    <w:rsid w:val="002D24C2"/>
    <w:rsid w:val="002D3033"/>
    <w:rsid w:val="002D3149"/>
    <w:rsid w:val="002D3325"/>
    <w:rsid w:val="002D35D6"/>
    <w:rsid w:val="002D36FB"/>
    <w:rsid w:val="002D4037"/>
    <w:rsid w:val="002D4084"/>
    <w:rsid w:val="002D454A"/>
    <w:rsid w:val="002D4E16"/>
    <w:rsid w:val="002D5244"/>
    <w:rsid w:val="002D5542"/>
    <w:rsid w:val="002D62F9"/>
    <w:rsid w:val="002D62FA"/>
    <w:rsid w:val="002E01ED"/>
    <w:rsid w:val="002E173A"/>
    <w:rsid w:val="002E2151"/>
    <w:rsid w:val="002E3517"/>
    <w:rsid w:val="002E4D4C"/>
    <w:rsid w:val="002E6532"/>
    <w:rsid w:val="002E6E84"/>
    <w:rsid w:val="002E7A2B"/>
    <w:rsid w:val="002E7D0A"/>
    <w:rsid w:val="002E7E95"/>
    <w:rsid w:val="002F049E"/>
    <w:rsid w:val="002F0CEE"/>
    <w:rsid w:val="002F1445"/>
    <w:rsid w:val="002F19E3"/>
    <w:rsid w:val="002F1DE6"/>
    <w:rsid w:val="002F2A21"/>
    <w:rsid w:val="002F2B17"/>
    <w:rsid w:val="002F35B3"/>
    <w:rsid w:val="002F3754"/>
    <w:rsid w:val="002F4094"/>
    <w:rsid w:val="002F42A4"/>
    <w:rsid w:val="002F4467"/>
    <w:rsid w:val="002F4B85"/>
    <w:rsid w:val="002F4F12"/>
    <w:rsid w:val="002F5419"/>
    <w:rsid w:val="002F5868"/>
    <w:rsid w:val="002F5D58"/>
    <w:rsid w:val="002F645E"/>
    <w:rsid w:val="002F650A"/>
    <w:rsid w:val="002F65FD"/>
    <w:rsid w:val="002F676B"/>
    <w:rsid w:val="002F78D1"/>
    <w:rsid w:val="002F7C50"/>
    <w:rsid w:val="00300530"/>
    <w:rsid w:val="0030097E"/>
    <w:rsid w:val="00300F34"/>
    <w:rsid w:val="0030119F"/>
    <w:rsid w:val="003011A0"/>
    <w:rsid w:val="00301224"/>
    <w:rsid w:val="0030167F"/>
    <w:rsid w:val="00301F35"/>
    <w:rsid w:val="00302076"/>
    <w:rsid w:val="00302338"/>
    <w:rsid w:val="003024A2"/>
    <w:rsid w:val="00302A8E"/>
    <w:rsid w:val="00304FCD"/>
    <w:rsid w:val="003054E4"/>
    <w:rsid w:val="003059E5"/>
    <w:rsid w:val="00305E46"/>
    <w:rsid w:val="00306037"/>
    <w:rsid w:val="003072CE"/>
    <w:rsid w:val="00307483"/>
    <w:rsid w:val="00310607"/>
    <w:rsid w:val="003108CC"/>
    <w:rsid w:val="003109CF"/>
    <w:rsid w:val="00310C68"/>
    <w:rsid w:val="00311886"/>
    <w:rsid w:val="00311FF9"/>
    <w:rsid w:val="003132E9"/>
    <w:rsid w:val="003135F1"/>
    <w:rsid w:val="003142FB"/>
    <w:rsid w:val="00314666"/>
    <w:rsid w:val="00320443"/>
    <w:rsid w:val="00320AEE"/>
    <w:rsid w:val="00320E12"/>
    <w:rsid w:val="00321928"/>
    <w:rsid w:val="00321981"/>
    <w:rsid w:val="0032200D"/>
    <w:rsid w:val="003223CD"/>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1751"/>
    <w:rsid w:val="00331C0D"/>
    <w:rsid w:val="003321EE"/>
    <w:rsid w:val="003329C2"/>
    <w:rsid w:val="00333126"/>
    <w:rsid w:val="003336FF"/>
    <w:rsid w:val="00333859"/>
    <w:rsid w:val="00333B8D"/>
    <w:rsid w:val="00333D70"/>
    <w:rsid w:val="0033452F"/>
    <w:rsid w:val="00334E2B"/>
    <w:rsid w:val="00335216"/>
    <w:rsid w:val="00335415"/>
    <w:rsid w:val="003356BE"/>
    <w:rsid w:val="00335854"/>
    <w:rsid w:val="00336735"/>
    <w:rsid w:val="00336FA8"/>
    <w:rsid w:val="00337C96"/>
    <w:rsid w:val="00341815"/>
    <w:rsid w:val="003423A5"/>
    <w:rsid w:val="003428FC"/>
    <w:rsid w:val="00342B93"/>
    <w:rsid w:val="003431E9"/>
    <w:rsid w:val="003439C3"/>
    <w:rsid w:val="00343CC3"/>
    <w:rsid w:val="003442B7"/>
    <w:rsid w:val="00344A02"/>
    <w:rsid w:val="00345543"/>
    <w:rsid w:val="0034672B"/>
    <w:rsid w:val="00347911"/>
    <w:rsid w:val="00347C40"/>
    <w:rsid w:val="003506E2"/>
    <w:rsid w:val="003507DC"/>
    <w:rsid w:val="00351319"/>
    <w:rsid w:val="003516B3"/>
    <w:rsid w:val="0035232A"/>
    <w:rsid w:val="00352520"/>
    <w:rsid w:val="00352A92"/>
    <w:rsid w:val="00352C96"/>
    <w:rsid w:val="0035326C"/>
    <w:rsid w:val="00353303"/>
    <w:rsid w:val="00353962"/>
    <w:rsid w:val="00353FD5"/>
    <w:rsid w:val="003541AE"/>
    <w:rsid w:val="0035465A"/>
    <w:rsid w:val="003547D2"/>
    <w:rsid w:val="003555C8"/>
    <w:rsid w:val="00356C84"/>
    <w:rsid w:val="00357F18"/>
    <w:rsid w:val="00362B2C"/>
    <w:rsid w:val="00363525"/>
    <w:rsid w:val="00363D2A"/>
    <w:rsid w:val="003641EA"/>
    <w:rsid w:val="003642C0"/>
    <w:rsid w:val="00364533"/>
    <w:rsid w:val="00364A2B"/>
    <w:rsid w:val="00365297"/>
    <w:rsid w:val="003652C2"/>
    <w:rsid w:val="003659D1"/>
    <w:rsid w:val="0036729B"/>
    <w:rsid w:val="003673DC"/>
    <w:rsid w:val="00367B3A"/>
    <w:rsid w:val="00367F97"/>
    <w:rsid w:val="003704B4"/>
    <w:rsid w:val="0037079F"/>
    <w:rsid w:val="00370937"/>
    <w:rsid w:val="00370F09"/>
    <w:rsid w:val="00371341"/>
    <w:rsid w:val="003717EA"/>
    <w:rsid w:val="003719BA"/>
    <w:rsid w:val="00372238"/>
    <w:rsid w:val="00372E10"/>
    <w:rsid w:val="003738F4"/>
    <w:rsid w:val="00373A0C"/>
    <w:rsid w:val="00374DD1"/>
    <w:rsid w:val="0037585A"/>
    <w:rsid w:val="00375C3D"/>
    <w:rsid w:val="00376A04"/>
    <w:rsid w:val="00376F15"/>
    <w:rsid w:val="003779E6"/>
    <w:rsid w:val="00377ABA"/>
    <w:rsid w:val="00377BED"/>
    <w:rsid w:val="00380BDB"/>
    <w:rsid w:val="0038119E"/>
    <w:rsid w:val="00381FCC"/>
    <w:rsid w:val="00382CDA"/>
    <w:rsid w:val="00383A6A"/>
    <w:rsid w:val="00383B18"/>
    <w:rsid w:val="00385C98"/>
    <w:rsid w:val="00386132"/>
    <w:rsid w:val="00386A2E"/>
    <w:rsid w:val="00386AFD"/>
    <w:rsid w:val="00386C8E"/>
    <w:rsid w:val="0038774A"/>
    <w:rsid w:val="00387A2B"/>
    <w:rsid w:val="003903E3"/>
    <w:rsid w:val="00390F13"/>
    <w:rsid w:val="0039149A"/>
    <w:rsid w:val="003920D1"/>
    <w:rsid w:val="00392B8C"/>
    <w:rsid w:val="0039300F"/>
    <w:rsid w:val="00393A4A"/>
    <w:rsid w:val="00394065"/>
    <w:rsid w:val="00394836"/>
    <w:rsid w:val="003951F4"/>
    <w:rsid w:val="00395985"/>
    <w:rsid w:val="00396F70"/>
    <w:rsid w:val="00397774"/>
    <w:rsid w:val="00397D2F"/>
    <w:rsid w:val="003A045B"/>
    <w:rsid w:val="003A06D4"/>
    <w:rsid w:val="003A0BA7"/>
    <w:rsid w:val="003A0E7A"/>
    <w:rsid w:val="003A139D"/>
    <w:rsid w:val="003A1E64"/>
    <w:rsid w:val="003A20BA"/>
    <w:rsid w:val="003A346D"/>
    <w:rsid w:val="003A3AB6"/>
    <w:rsid w:val="003A47C4"/>
    <w:rsid w:val="003A4C27"/>
    <w:rsid w:val="003B039C"/>
    <w:rsid w:val="003B0F05"/>
    <w:rsid w:val="003B157B"/>
    <w:rsid w:val="003B1A82"/>
    <w:rsid w:val="003B2547"/>
    <w:rsid w:val="003B2A5C"/>
    <w:rsid w:val="003B2D97"/>
    <w:rsid w:val="003B2E6E"/>
    <w:rsid w:val="003B2F35"/>
    <w:rsid w:val="003B31AD"/>
    <w:rsid w:val="003B3865"/>
    <w:rsid w:val="003B3D84"/>
    <w:rsid w:val="003B42B9"/>
    <w:rsid w:val="003B57F0"/>
    <w:rsid w:val="003B64E9"/>
    <w:rsid w:val="003B6723"/>
    <w:rsid w:val="003B7ABF"/>
    <w:rsid w:val="003B7D63"/>
    <w:rsid w:val="003B7E6D"/>
    <w:rsid w:val="003C029F"/>
    <w:rsid w:val="003C0D2C"/>
    <w:rsid w:val="003C0D85"/>
    <w:rsid w:val="003C1CB6"/>
    <w:rsid w:val="003C2328"/>
    <w:rsid w:val="003C25A0"/>
    <w:rsid w:val="003C26F7"/>
    <w:rsid w:val="003C2CBD"/>
    <w:rsid w:val="003C3015"/>
    <w:rsid w:val="003C31E7"/>
    <w:rsid w:val="003C3D03"/>
    <w:rsid w:val="003C3F5E"/>
    <w:rsid w:val="003C43BC"/>
    <w:rsid w:val="003C4464"/>
    <w:rsid w:val="003C45B9"/>
    <w:rsid w:val="003C4D8C"/>
    <w:rsid w:val="003C5BAB"/>
    <w:rsid w:val="003C5F9D"/>
    <w:rsid w:val="003C7156"/>
    <w:rsid w:val="003C7823"/>
    <w:rsid w:val="003D0086"/>
    <w:rsid w:val="003D0425"/>
    <w:rsid w:val="003D0A72"/>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1165"/>
    <w:rsid w:val="003E1342"/>
    <w:rsid w:val="003E1B7C"/>
    <w:rsid w:val="003E1DB8"/>
    <w:rsid w:val="003E2076"/>
    <w:rsid w:val="003E2243"/>
    <w:rsid w:val="003E28A4"/>
    <w:rsid w:val="003E2FB1"/>
    <w:rsid w:val="003E30DB"/>
    <w:rsid w:val="003E3DFB"/>
    <w:rsid w:val="003E6557"/>
    <w:rsid w:val="003E6964"/>
    <w:rsid w:val="003E77E1"/>
    <w:rsid w:val="003F0970"/>
    <w:rsid w:val="003F0B02"/>
    <w:rsid w:val="003F17AD"/>
    <w:rsid w:val="003F1875"/>
    <w:rsid w:val="003F25BF"/>
    <w:rsid w:val="003F2E1D"/>
    <w:rsid w:val="003F5224"/>
    <w:rsid w:val="003F58E9"/>
    <w:rsid w:val="003F6CB8"/>
    <w:rsid w:val="003F6F36"/>
    <w:rsid w:val="003F76DE"/>
    <w:rsid w:val="003F7A3A"/>
    <w:rsid w:val="00400C6C"/>
    <w:rsid w:val="00401438"/>
    <w:rsid w:val="004017C6"/>
    <w:rsid w:val="00401991"/>
    <w:rsid w:val="00401D94"/>
    <w:rsid w:val="00401F69"/>
    <w:rsid w:val="004022D0"/>
    <w:rsid w:val="00402502"/>
    <w:rsid w:val="0040290C"/>
    <w:rsid w:val="004033CD"/>
    <w:rsid w:val="00403484"/>
    <w:rsid w:val="00403C85"/>
    <w:rsid w:val="00403F79"/>
    <w:rsid w:val="004045C6"/>
    <w:rsid w:val="00404CA9"/>
    <w:rsid w:val="00406289"/>
    <w:rsid w:val="00406319"/>
    <w:rsid w:val="0040685A"/>
    <w:rsid w:val="00406E0E"/>
    <w:rsid w:val="0040771B"/>
    <w:rsid w:val="004078C3"/>
    <w:rsid w:val="00407CC6"/>
    <w:rsid w:val="0041049E"/>
    <w:rsid w:val="00410CAB"/>
    <w:rsid w:val="00410E3F"/>
    <w:rsid w:val="0041193C"/>
    <w:rsid w:val="00411B16"/>
    <w:rsid w:val="00411B86"/>
    <w:rsid w:val="00411F5D"/>
    <w:rsid w:val="004122CC"/>
    <w:rsid w:val="00412D91"/>
    <w:rsid w:val="00413947"/>
    <w:rsid w:val="00413BE8"/>
    <w:rsid w:val="00413C6C"/>
    <w:rsid w:val="004145E9"/>
    <w:rsid w:val="00415057"/>
    <w:rsid w:val="00415417"/>
    <w:rsid w:val="00416B6C"/>
    <w:rsid w:val="00417A7D"/>
    <w:rsid w:val="00417B1D"/>
    <w:rsid w:val="00420B18"/>
    <w:rsid w:val="00421E3F"/>
    <w:rsid w:val="00422403"/>
    <w:rsid w:val="00422844"/>
    <w:rsid w:val="00423070"/>
    <w:rsid w:val="004233D3"/>
    <w:rsid w:val="00423796"/>
    <w:rsid w:val="004246BC"/>
    <w:rsid w:val="004258B8"/>
    <w:rsid w:val="00425A4F"/>
    <w:rsid w:val="0042676E"/>
    <w:rsid w:val="00427B08"/>
    <w:rsid w:val="00427FA3"/>
    <w:rsid w:val="00430A76"/>
    <w:rsid w:val="00430A99"/>
    <w:rsid w:val="00431742"/>
    <w:rsid w:val="0043223C"/>
    <w:rsid w:val="00432D39"/>
    <w:rsid w:val="004332E8"/>
    <w:rsid w:val="004337E1"/>
    <w:rsid w:val="004337F3"/>
    <w:rsid w:val="00433F6E"/>
    <w:rsid w:val="00434908"/>
    <w:rsid w:val="004350E2"/>
    <w:rsid w:val="00435EC2"/>
    <w:rsid w:val="004364A2"/>
    <w:rsid w:val="00436E5C"/>
    <w:rsid w:val="00437874"/>
    <w:rsid w:val="00437C4B"/>
    <w:rsid w:val="004406C4"/>
    <w:rsid w:val="00440C51"/>
    <w:rsid w:val="004419D0"/>
    <w:rsid w:val="00442042"/>
    <w:rsid w:val="00442268"/>
    <w:rsid w:val="0044270A"/>
    <w:rsid w:val="00442B25"/>
    <w:rsid w:val="00443769"/>
    <w:rsid w:val="00443DA6"/>
    <w:rsid w:val="0044438E"/>
    <w:rsid w:val="0044443A"/>
    <w:rsid w:val="00446349"/>
    <w:rsid w:val="004470E7"/>
    <w:rsid w:val="004477EC"/>
    <w:rsid w:val="00447FE5"/>
    <w:rsid w:val="00450186"/>
    <w:rsid w:val="00450505"/>
    <w:rsid w:val="00450B5D"/>
    <w:rsid w:val="0045128A"/>
    <w:rsid w:val="00453002"/>
    <w:rsid w:val="004545D1"/>
    <w:rsid w:val="00454A02"/>
    <w:rsid w:val="00454FEF"/>
    <w:rsid w:val="00455066"/>
    <w:rsid w:val="00455EA0"/>
    <w:rsid w:val="00457A15"/>
    <w:rsid w:val="00457F24"/>
    <w:rsid w:val="0046056B"/>
    <w:rsid w:val="004611F6"/>
    <w:rsid w:val="00461C52"/>
    <w:rsid w:val="00461DC9"/>
    <w:rsid w:val="0046227B"/>
    <w:rsid w:val="00462586"/>
    <w:rsid w:val="00462775"/>
    <w:rsid w:val="0046288D"/>
    <w:rsid w:val="00462E8C"/>
    <w:rsid w:val="00463C46"/>
    <w:rsid w:val="00463E25"/>
    <w:rsid w:val="00464938"/>
    <w:rsid w:val="0046506F"/>
    <w:rsid w:val="004661C2"/>
    <w:rsid w:val="004665F1"/>
    <w:rsid w:val="00466615"/>
    <w:rsid w:val="00466681"/>
    <w:rsid w:val="00466F44"/>
    <w:rsid w:val="00467C9D"/>
    <w:rsid w:val="00467DC5"/>
    <w:rsid w:val="00470640"/>
    <w:rsid w:val="00470A54"/>
    <w:rsid w:val="00471921"/>
    <w:rsid w:val="0047205F"/>
    <w:rsid w:val="00473415"/>
    <w:rsid w:val="0047533B"/>
    <w:rsid w:val="00475418"/>
    <w:rsid w:val="00475B08"/>
    <w:rsid w:val="004774D9"/>
    <w:rsid w:val="00480703"/>
    <w:rsid w:val="00480828"/>
    <w:rsid w:val="004808B3"/>
    <w:rsid w:val="004809A5"/>
    <w:rsid w:val="00480E69"/>
    <w:rsid w:val="0048108D"/>
    <w:rsid w:val="0048180B"/>
    <w:rsid w:val="004820EC"/>
    <w:rsid w:val="00482466"/>
    <w:rsid w:val="00482844"/>
    <w:rsid w:val="00482BBF"/>
    <w:rsid w:val="00484369"/>
    <w:rsid w:val="00485260"/>
    <w:rsid w:val="00485FBD"/>
    <w:rsid w:val="004864E9"/>
    <w:rsid w:val="00486BE5"/>
    <w:rsid w:val="00486D04"/>
    <w:rsid w:val="00487E43"/>
    <w:rsid w:val="004914A2"/>
    <w:rsid w:val="00492D37"/>
    <w:rsid w:val="00492DDF"/>
    <w:rsid w:val="00492F63"/>
    <w:rsid w:val="0049339F"/>
    <w:rsid w:val="00494C91"/>
    <w:rsid w:val="004951FB"/>
    <w:rsid w:val="004954D9"/>
    <w:rsid w:val="00495B6C"/>
    <w:rsid w:val="00496D89"/>
    <w:rsid w:val="00497BCF"/>
    <w:rsid w:val="004A1DA8"/>
    <w:rsid w:val="004A2D6A"/>
    <w:rsid w:val="004A2E59"/>
    <w:rsid w:val="004A2ED9"/>
    <w:rsid w:val="004A33D6"/>
    <w:rsid w:val="004A38C3"/>
    <w:rsid w:val="004A4183"/>
    <w:rsid w:val="004A495D"/>
    <w:rsid w:val="004A4C3F"/>
    <w:rsid w:val="004A4CAF"/>
    <w:rsid w:val="004A4D00"/>
    <w:rsid w:val="004A781C"/>
    <w:rsid w:val="004A7B0B"/>
    <w:rsid w:val="004B019C"/>
    <w:rsid w:val="004B01C1"/>
    <w:rsid w:val="004B3678"/>
    <w:rsid w:val="004B37D8"/>
    <w:rsid w:val="004B6241"/>
    <w:rsid w:val="004B665E"/>
    <w:rsid w:val="004C008A"/>
    <w:rsid w:val="004C07CE"/>
    <w:rsid w:val="004C0B72"/>
    <w:rsid w:val="004C15F8"/>
    <w:rsid w:val="004C1678"/>
    <w:rsid w:val="004C1705"/>
    <w:rsid w:val="004C23BC"/>
    <w:rsid w:val="004C4787"/>
    <w:rsid w:val="004C52DE"/>
    <w:rsid w:val="004C57A0"/>
    <w:rsid w:val="004C6A93"/>
    <w:rsid w:val="004C6FE6"/>
    <w:rsid w:val="004C7612"/>
    <w:rsid w:val="004D178F"/>
    <w:rsid w:val="004D1946"/>
    <w:rsid w:val="004D19CA"/>
    <w:rsid w:val="004D1B12"/>
    <w:rsid w:val="004D1DF2"/>
    <w:rsid w:val="004D29E5"/>
    <w:rsid w:val="004D30A2"/>
    <w:rsid w:val="004D3ECE"/>
    <w:rsid w:val="004D418F"/>
    <w:rsid w:val="004D41F0"/>
    <w:rsid w:val="004D4479"/>
    <w:rsid w:val="004D49C5"/>
    <w:rsid w:val="004D5F50"/>
    <w:rsid w:val="004D6ADA"/>
    <w:rsid w:val="004D7360"/>
    <w:rsid w:val="004D74FB"/>
    <w:rsid w:val="004E0148"/>
    <w:rsid w:val="004E0E4A"/>
    <w:rsid w:val="004E0EF9"/>
    <w:rsid w:val="004E14FD"/>
    <w:rsid w:val="004E2221"/>
    <w:rsid w:val="004E2515"/>
    <w:rsid w:val="004E2D08"/>
    <w:rsid w:val="004E30D9"/>
    <w:rsid w:val="004E38C2"/>
    <w:rsid w:val="004E3ECE"/>
    <w:rsid w:val="004E473D"/>
    <w:rsid w:val="004E4B26"/>
    <w:rsid w:val="004E4DF0"/>
    <w:rsid w:val="004E5F54"/>
    <w:rsid w:val="004E5F72"/>
    <w:rsid w:val="004E680F"/>
    <w:rsid w:val="004E6DE8"/>
    <w:rsid w:val="004E6FEF"/>
    <w:rsid w:val="004E708E"/>
    <w:rsid w:val="004E751E"/>
    <w:rsid w:val="004F0EEB"/>
    <w:rsid w:val="004F18E1"/>
    <w:rsid w:val="004F19D5"/>
    <w:rsid w:val="004F4039"/>
    <w:rsid w:val="004F4276"/>
    <w:rsid w:val="004F4516"/>
    <w:rsid w:val="004F5900"/>
    <w:rsid w:val="004F5D2B"/>
    <w:rsid w:val="004F658F"/>
    <w:rsid w:val="00500AE5"/>
    <w:rsid w:val="00501657"/>
    <w:rsid w:val="00501A1E"/>
    <w:rsid w:val="00502E17"/>
    <w:rsid w:val="0050317E"/>
    <w:rsid w:val="005032C5"/>
    <w:rsid w:val="005037C5"/>
    <w:rsid w:val="0050518A"/>
    <w:rsid w:val="00505919"/>
    <w:rsid w:val="00505B9A"/>
    <w:rsid w:val="00506075"/>
    <w:rsid w:val="005062DF"/>
    <w:rsid w:val="00506832"/>
    <w:rsid w:val="005068A9"/>
    <w:rsid w:val="005108CF"/>
    <w:rsid w:val="00511AD5"/>
    <w:rsid w:val="00512BA4"/>
    <w:rsid w:val="00512D66"/>
    <w:rsid w:val="00513FF8"/>
    <w:rsid w:val="0051435A"/>
    <w:rsid w:val="00515780"/>
    <w:rsid w:val="0051697F"/>
    <w:rsid w:val="00516B26"/>
    <w:rsid w:val="00517655"/>
    <w:rsid w:val="005179C1"/>
    <w:rsid w:val="00520B2F"/>
    <w:rsid w:val="00520C10"/>
    <w:rsid w:val="00521AF0"/>
    <w:rsid w:val="00521C1F"/>
    <w:rsid w:val="005230A0"/>
    <w:rsid w:val="00523723"/>
    <w:rsid w:val="005238ED"/>
    <w:rsid w:val="00523E93"/>
    <w:rsid w:val="0052450D"/>
    <w:rsid w:val="00524E0D"/>
    <w:rsid w:val="00525C15"/>
    <w:rsid w:val="0052601F"/>
    <w:rsid w:val="00527377"/>
    <w:rsid w:val="005278F7"/>
    <w:rsid w:val="00527ACE"/>
    <w:rsid w:val="00527E9A"/>
    <w:rsid w:val="00530288"/>
    <w:rsid w:val="005304DB"/>
    <w:rsid w:val="00531220"/>
    <w:rsid w:val="0053132D"/>
    <w:rsid w:val="00531B3C"/>
    <w:rsid w:val="005322A9"/>
    <w:rsid w:val="0053240C"/>
    <w:rsid w:val="00532466"/>
    <w:rsid w:val="00533DB9"/>
    <w:rsid w:val="00534302"/>
    <w:rsid w:val="0053452F"/>
    <w:rsid w:val="005346DC"/>
    <w:rsid w:val="0053486A"/>
    <w:rsid w:val="00534C56"/>
    <w:rsid w:val="005353BD"/>
    <w:rsid w:val="005356CF"/>
    <w:rsid w:val="00536CE2"/>
    <w:rsid w:val="0053717B"/>
    <w:rsid w:val="0053770B"/>
    <w:rsid w:val="005411F4"/>
    <w:rsid w:val="00542118"/>
    <w:rsid w:val="005423B4"/>
    <w:rsid w:val="005425C4"/>
    <w:rsid w:val="005426DD"/>
    <w:rsid w:val="00542D7A"/>
    <w:rsid w:val="00543CBE"/>
    <w:rsid w:val="00543FEA"/>
    <w:rsid w:val="005472E1"/>
    <w:rsid w:val="00547BAB"/>
    <w:rsid w:val="00547FFA"/>
    <w:rsid w:val="00550637"/>
    <w:rsid w:val="00552065"/>
    <w:rsid w:val="005522EE"/>
    <w:rsid w:val="0055367F"/>
    <w:rsid w:val="0055372F"/>
    <w:rsid w:val="005537F1"/>
    <w:rsid w:val="00553EC1"/>
    <w:rsid w:val="00554DAF"/>
    <w:rsid w:val="0055539E"/>
    <w:rsid w:val="0055602C"/>
    <w:rsid w:val="00556113"/>
    <w:rsid w:val="0055667E"/>
    <w:rsid w:val="00557226"/>
    <w:rsid w:val="005573D0"/>
    <w:rsid w:val="005606A1"/>
    <w:rsid w:val="005606ED"/>
    <w:rsid w:val="005608AC"/>
    <w:rsid w:val="00560D7F"/>
    <w:rsid w:val="00562105"/>
    <w:rsid w:val="00562694"/>
    <w:rsid w:val="005640E9"/>
    <w:rsid w:val="00564147"/>
    <w:rsid w:val="00564809"/>
    <w:rsid w:val="00564DD0"/>
    <w:rsid w:val="005659C4"/>
    <w:rsid w:val="0056657E"/>
    <w:rsid w:val="005672B1"/>
    <w:rsid w:val="005673C9"/>
    <w:rsid w:val="00567450"/>
    <w:rsid w:val="0056755D"/>
    <w:rsid w:val="00567FA5"/>
    <w:rsid w:val="00570594"/>
    <w:rsid w:val="0057061E"/>
    <w:rsid w:val="005707D4"/>
    <w:rsid w:val="00571638"/>
    <w:rsid w:val="00573260"/>
    <w:rsid w:val="00573971"/>
    <w:rsid w:val="00573D82"/>
    <w:rsid w:val="00574875"/>
    <w:rsid w:val="00574BCC"/>
    <w:rsid w:val="00574F4F"/>
    <w:rsid w:val="00574FE9"/>
    <w:rsid w:val="00575212"/>
    <w:rsid w:val="005756CC"/>
    <w:rsid w:val="00575BB8"/>
    <w:rsid w:val="00575F79"/>
    <w:rsid w:val="00576606"/>
    <w:rsid w:val="00576E21"/>
    <w:rsid w:val="005773FA"/>
    <w:rsid w:val="00577699"/>
    <w:rsid w:val="00577FA2"/>
    <w:rsid w:val="00580928"/>
    <w:rsid w:val="00580B8B"/>
    <w:rsid w:val="00580BB8"/>
    <w:rsid w:val="005815C4"/>
    <w:rsid w:val="00582D24"/>
    <w:rsid w:val="00583660"/>
    <w:rsid w:val="00583961"/>
    <w:rsid w:val="00583B51"/>
    <w:rsid w:val="00583E1C"/>
    <w:rsid w:val="00584434"/>
    <w:rsid w:val="00584466"/>
    <w:rsid w:val="00585219"/>
    <w:rsid w:val="00585523"/>
    <w:rsid w:val="005860EB"/>
    <w:rsid w:val="00586540"/>
    <w:rsid w:val="00586EDF"/>
    <w:rsid w:val="0058780F"/>
    <w:rsid w:val="005914D8"/>
    <w:rsid w:val="0059183F"/>
    <w:rsid w:val="00591BFF"/>
    <w:rsid w:val="00591DCD"/>
    <w:rsid w:val="005922CC"/>
    <w:rsid w:val="005924D3"/>
    <w:rsid w:val="00593857"/>
    <w:rsid w:val="00593889"/>
    <w:rsid w:val="00594377"/>
    <w:rsid w:val="0059469C"/>
    <w:rsid w:val="00595653"/>
    <w:rsid w:val="00595AEB"/>
    <w:rsid w:val="00595B23"/>
    <w:rsid w:val="00595F30"/>
    <w:rsid w:val="00596058"/>
    <w:rsid w:val="0059694F"/>
    <w:rsid w:val="00597F74"/>
    <w:rsid w:val="00597F78"/>
    <w:rsid w:val="005A0907"/>
    <w:rsid w:val="005A0BB9"/>
    <w:rsid w:val="005A10C1"/>
    <w:rsid w:val="005A3C0E"/>
    <w:rsid w:val="005A5C54"/>
    <w:rsid w:val="005A62F4"/>
    <w:rsid w:val="005A6449"/>
    <w:rsid w:val="005B0467"/>
    <w:rsid w:val="005B0AE5"/>
    <w:rsid w:val="005B104E"/>
    <w:rsid w:val="005B1DFA"/>
    <w:rsid w:val="005B2AD1"/>
    <w:rsid w:val="005B2E06"/>
    <w:rsid w:val="005B3567"/>
    <w:rsid w:val="005B4614"/>
    <w:rsid w:val="005B570E"/>
    <w:rsid w:val="005B5835"/>
    <w:rsid w:val="005B63D3"/>
    <w:rsid w:val="005B7594"/>
    <w:rsid w:val="005B7680"/>
    <w:rsid w:val="005B787D"/>
    <w:rsid w:val="005C0DD3"/>
    <w:rsid w:val="005C13D2"/>
    <w:rsid w:val="005C145B"/>
    <w:rsid w:val="005C2773"/>
    <w:rsid w:val="005C2AA9"/>
    <w:rsid w:val="005C31CF"/>
    <w:rsid w:val="005C334D"/>
    <w:rsid w:val="005C438D"/>
    <w:rsid w:val="005C4B21"/>
    <w:rsid w:val="005C4E97"/>
    <w:rsid w:val="005C52F7"/>
    <w:rsid w:val="005C562D"/>
    <w:rsid w:val="005C6178"/>
    <w:rsid w:val="005C6A1C"/>
    <w:rsid w:val="005C7219"/>
    <w:rsid w:val="005C7454"/>
    <w:rsid w:val="005C7A27"/>
    <w:rsid w:val="005C7D8E"/>
    <w:rsid w:val="005D03A6"/>
    <w:rsid w:val="005D2365"/>
    <w:rsid w:val="005D25CB"/>
    <w:rsid w:val="005D28B3"/>
    <w:rsid w:val="005D2995"/>
    <w:rsid w:val="005D3292"/>
    <w:rsid w:val="005D33B9"/>
    <w:rsid w:val="005D44AE"/>
    <w:rsid w:val="005D49DF"/>
    <w:rsid w:val="005D4E9E"/>
    <w:rsid w:val="005D56B8"/>
    <w:rsid w:val="005D581B"/>
    <w:rsid w:val="005D60DE"/>
    <w:rsid w:val="005D6D22"/>
    <w:rsid w:val="005D6D32"/>
    <w:rsid w:val="005E0887"/>
    <w:rsid w:val="005E1DB1"/>
    <w:rsid w:val="005E2673"/>
    <w:rsid w:val="005E3833"/>
    <w:rsid w:val="005E41A6"/>
    <w:rsid w:val="005E67D4"/>
    <w:rsid w:val="005E7E54"/>
    <w:rsid w:val="005F046B"/>
    <w:rsid w:val="005F09CD"/>
    <w:rsid w:val="005F0FF8"/>
    <w:rsid w:val="005F15EE"/>
    <w:rsid w:val="005F1CD9"/>
    <w:rsid w:val="005F2DBC"/>
    <w:rsid w:val="005F397C"/>
    <w:rsid w:val="005F410C"/>
    <w:rsid w:val="005F6811"/>
    <w:rsid w:val="0060002C"/>
    <w:rsid w:val="00600490"/>
    <w:rsid w:val="00600501"/>
    <w:rsid w:val="006006BE"/>
    <w:rsid w:val="006008AE"/>
    <w:rsid w:val="00601852"/>
    <w:rsid w:val="00601C18"/>
    <w:rsid w:val="00602A51"/>
    <w:rsid w:val="00602B16"/>
    <w:rsid w:val="00602E06"/>
    <w:rsid w:val="006030EA"/>
    <w:rsid w:val="00603EEF"/>
    <w:rsid w:val="006045A6"/>
    <w:rsid w:val="006053E4"/>
    <w:rsid w:val="006058A6"/>
    <w:rsid w:val="006066CB"/>
    <w:rsid w:val="0060686E"/>
    <w:rsid w:val="00610B29"/>
    <w:rsid w:val="006119AC"/>
    <w:rsid w:val="00612517"/>
    <w:rsid w:val="00613080"/>
    <w:rsid w:val="00613161"/>
    <w:rsid w:val="0061323C"/>
    <w:rsid w:val="006139C4"/>
    <w:rsid w:val="006143D7"/>
    <w:rsid w:val="0061456F"/>
    <w:rsid w:val="00614E47"/>
    <w:rsid w:val="00615430"/>
    <w:rsid w:val="00615659"/>
    <w:rsid w:val="006156D5"/>
    <w:rsid w:val="00615A85"/>
    <w:rsid w:val="00617371"/>
    <w:rsid w:val="00617B42"/>
    <w:rsid w:val="00620285"/>
    <w:rsid w:val="0062142F"/>
    <w:rsid w:val="0062146E"/>
    <w:rsid w:val="00621952"/>
    <w:rsid w:val="00621E20"/>
    <w:rsid w:val="00621F2D"/>
    <w:rsid w:val="00621F8C"/>
    <w:rsid w:val="006231A5"/>
    <w:rsid w:val="0062333C"/>
    <w:rsid w:val="006242B7"/>
    <w:rsid w:val="00625B1E"/>
    <w:rsid w:val="00631126"/>
    <w:rsid w:val="00631456"/>
    <w:rsid w:val="00631795"/>
    <w:rsid w:val="00634006"/>
    <w:rsid w:val="006357E1"/>
    <w:rsid w:val="00635BB0"/>
    <w:rsid w:val="006363CB"/>
    <w:rsid w:val="00637D36"/>
    <w:rsid w:val="006400AC"/>
    <w:rsid w:val="006401B4"/>
    <w:rsid w:val="0064070E"/>
    <w:rsid w:val="00640768"/>
    <w:rsid w:val="00640AC5"/>
    <w:rsid w:val="0064188D"/>
    <w:rsid w:val="00642FFB"/>
    <w:rsid w:val="00643010"/>
    <w:rsid w:val="00643A61"/>
    <w:rsid w:val="00644042"/>
    <w:rsid w:val="00644981"/>
    <w:rsid w:val="00644B5E"/>
    <w:rsid w:val="00644EFD"/>
    <w:rsid w:val="00644FBA"/>
    <w:rsid w:val="00645CE5"/>
    <w:rsid w:val="0064624B"/>
    <w:rsid w:val="00646303"/>
    <w:rsid w:val="006468E7"/>
    <w:rsid w:val="00646D83"/>
    <w:rsid w:val="00646E87"/>
    <w:rsid w:val="00650925"/>
    <w:rsid w:val="00651143"/>
    <w:rsid w:val="00651CB3"/>
    <w:rsid w:val="0065226C"/>
    <w:rsid w:val="00652A25"/>
    <w:rsid w:val="006539FA"/>
    <w:rsid w:val="00654B62"/>
    <w:rsid w:val="00654C3D"/>
    <w:rsid w:val="00654DF8"/>
    <w:rsid w:val="0065605A"/>
    <w:rsid w:val="006562A7"/>
    <w:rsid w:val="00656311"/>
    <w:rsid w:val="0065649C"/>
    <w:rsid w:val="006564C7"/>
    <w:rsid w:val="00656878"/>
    <w:rsid w:val="00656FD4"/>
    <w:rsid w:val="00660AE6"/>
    <w:rsid w:val="00661B0E"/>
    <w:rsid w:val="00661B43"/>
    <w:rsid w:val="006622AF"/>
    <w:rsid w:val="0066274F"/>
    <w:rsid w:val="0066488A"/>
    <w:rsid w:val="00664AE1"/>
    <w:rsid w:val="00666261"/>
    <w:rsid w:val="006673A7"/>
    <w:rsid w:val="006712E6"/>
    <w:rsid w:val="00671F1A"/>
    <w:rsid w:val="006726FF"/>
    <w:rsid w:val="00674626"/>
    <w:rsid w:val="00674700"/>
    <w:rsid w:val="006748C8"/>
    <w:rsid w:val="00675615"/>
    <w:rsid w:val="00675BD9"/>
    <w:rsid w:val="00676E80"/>
    <w:rsid w:val="00677AD8"/>
    <w:rsid w:val="0068024F"/>
    <w:rsid w:val="006802D0"/>
    <w:rsid w:val="00680872"/>
    <w:rsid w:val="00680C9A"/>
    <w:rsid w:val="00681254"/>
    <w:rsid w:val="00681536"/>
    <w:rsid w:val="006815AF"/>
    <w:rsid w:val="00681946"/>
    <w:rsid w:val="00681F89"/>
    <w:rsid w:val="0068295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5E"/>
    <w:rsid w:val="00693B73"/>
    <w:rsid w:val="00694F57"/>
    <w:rsid w:val="00695856"/>
    <w:rsid w:val="00695D00"/>
    <w:rsid w:val="00695FD0"/>
    <w:rsid w:val="0069639B"/>
    <w:rsid w:val="00696526"/>
    <w:rsid w:val="00696565"/>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D5"/>
    <w:rsid w:val="006A703D"/>
    <w:rsid w:val="006A768E"/>
    <w:rsid w:val="006A7D6D"/>
    <w:rsid w:val="006B1765"/>
    <w:rsid w:val="006B1E96"/>
    <w:rsid w:val="006B2A4B"/>
    <w:rsid w:val="006B2B53"/>
    <w:rsid w:val="006B3B60"/>
    <w:rsid w:val="006B3B67"/>
    <w:rsid w:val="006B449E"/>
    <w:rsid w:val="006B47B5"/>
    <w:rsid w:val="006B4966"/>
    <w:rsid w:val="006B54DE"/>
    <w:rsid w:val="006B5659"/>
    <w:rsid w:val="006B5D73"/>
    <w:rsid w:val="006B6637"/>
    <w:rsid w:val="006B7650"/>
    <w:rsid w:val="006B76EA"/>
    <w:rsid w:val="006B7798"/>
    <w:rsid w:val="006B7E8B"/>
    <w:rsid w:val="006B7FD5"/>
    <w:rsid w:val="006C096D"/>
    <w:rsid w:val="006C09EE"/>
    <w:rsid w:val="006C0F81"/>
    <w:rsid w:val="006C183E"/>
    <w:rsid w:val="006C18A0"/>
    <w:rsid w:val="006C2106"/>
    <w:rsid w:val="006C263F"/>
    <w:rsid w:val="006C2B53"/>
    <w:rsid w:val="006C4033"/>
    <w:rsid w:val="006C4DB2"/>
    <w:rsid w:val="006C5422"/>
    <w:rsid w:val="006C5C38"/>
    <w:rsid w:val="006C643D"/>
    <w:rsid w:val="006C6C41"/>
    <w:rsid w:val="006C7434"/>
    <w:rsid w:val="006C78C4"/>
    <w:rsid w:val="006D0200"/>
    <w:rsid w:val="006D1042"/>
    <w:rsid w:val="006D2B45"/>
    <w:rsid w:val="006D2E93"/>
    <w:rsid w:val="006D35B8"/>
    <w:rsid w:val="006D3A41"/>
    <w:rsid w:val="006D3BB6"/>
    <w:rsid w:val="006D46F7"/>
    <w:rsid w:val="006D4A40"/>
    <w:rsid w:val="006D4DC6"/>
    <w:rsid w:val="006D6AA0"/>
    <w:rsid w:val="006D6C12"/>
    <w:rsid w:val="006D7750"/>
    <w:rsid w:val="006E08F3"/>
    <w:rsid w:val="006E0A61"/>
    <w:rsid w:val="006E0D3D"/>
    <w:rsid w:val="006E2BF4"/>
    <w:rsid w:val="006E3B9D"/>
    <w:rsid w:val="006E5149"/>
    <w:rsid w:val="006E5277"/>
    <w:rsid w:val="006E69AA"/>
    <w:rsid w:val="006E6F66"/>
    <w:rsid w:val="006F0B28"/>
    <w:rsid w:val="006F0D9D"/>
    <w:rsid w:val="006F1FBA"/>
    <w:rsid w:val="006F20A2"/>
    <w:rsid w:val="006F247F"/>
    <w:rsid w:val="006F2616"/>
    <w:rsid w:val="006F4698"/>
    <w:rsid w:val="006F4D6A"/>
    <w:rsid w:val="006F5178"/>
    <w:rsid w:val="006F5717"/>
    <w:rsid w:val="006F58CE"/>
    <w:rsid w:val="006F62CD"/>
    <w:rsid w:val="006F63B3"/>
    <w:rsid w:val="006F69C4"/>
    <w:rsid w:val="006F7704"/>
    <w:rsid w:val="006F7847"/>
    <w:rsid w:val="006F7C8D"/>
    <w:rsid w:val="0070006B"/>
    <w:rsid w:val="00700CA3"/>
    <w:rsid w:val="007014A4"/>
    <w:rsid w:val="0070180D"/>
    <w:rsid w:val="00703220"/>
    <w:rsid w:val="00703A98"/>
    <w:rsid w:val="007043F9"/>
    <w:rsid w:val="00705780"/>
    <w:rsid w:val="00705D15"/>
    <w:rsid w:val="0070676C"/>
    <w:rsid w:val="00707567"/>
    <w:rsid w:val="007111D5"/>
    <w:rsid w:val="00711308"/>
    <w:rsid w:val="00711472"/>
    <w:rsid w:val="00711826"/>
    <w:rsid w:val="00712DD0"/>
    <w:rsid w:val="00713B0B"/>
    <w:rsid w:val="007140D3"/>
    <w:rsid w:val="007143A6"/>
    <w:rsid w:val="007153AB"/>
    <w:rsid w:val="007158AA"/>
    <w:rsid w:val="00715CEB"/>
    <w:rsid w:val="00715E30"/>
    <w:rsid w:val="007162B8"/>
    <w:rsid w:val="00716429"/>
    <w:rsid w:val="00716B3A"/>
    <w:rsid w:val="0071774E"/>
    <w:rsid w:val="00717993"/>
    <w:rsid w:val="00717FBB"/>
    <w:rsid w:val="007204B1"/>
    <w:rsid w:val="007204E3"/>
    <w:rsid w:val="007207D8"/>
    <w:rsid w:val="007209BD"/>
    <w:rsid w:val="00720C3B"/>
    <w:rsid w:val="0072108D"/>
    <w:rsid w:val="00721118"/>
    <w:rsid w:val="007216A5"/>
    <w:rsid w:val="00721EA5"/>
    <w:rsid w:val="00721FD0"/>
    <w:rsid w:val="00722717"/>
    <w:rsid w:val="00722F06"/>
    <w:rsid w:val="00723633"/>
    <w:rsid w:val="00723B9E"/>
    <w:rsid w:val="007243E2"/>
    <w:rsid w:val="007244DB"/>
    <w:rsid w:val="00725D0A"/>
    <w:rsid w:val="00726BFA"/>
    <w:rsid w:val="007301ED"/>
    <w:rsid w:val="007306BD"/>
    <w:rsid w:val="00730C64"/>
    <w:rsid w:val="00730FC8"/>
    <w:rsid w:val="0073239D"/>
    <w:rsid w:val="007326BB"/>
    <w:rsid w:val="007329B8"/>
    <w:rsid w:val="00732A95"/>
    <w:rsid w:val="00733042"/>
    <w:rsid w:val="0073316B"/>
    <w:rsid w:val="0073355E"/>
    <w:rsid w:val="00733C86"/>
    <w:rsid w:val="00733C9B"/>
    <w:rsid w:val="00734712"/>
    <w:rsid w:val="007351BA"/>
    <w:rsid w:val="007361BC"/>
    <w:rsid w:val="00736904"/>
    <w:rsid w:val="00736A48"/>
    <w:rsid w:val="00737067"/>
    <w:rsid w:val="0073729E"/>
    <w:rsid w:val="00737720"/>
    <w:rsid w:val="007377F7"/>
    <w:rsid w:val="00737AFA"/>
    <w:rsid w:val="00737B5A"/>
    <w:rsid w:val="0074075C"/>
    <w:rsid w:val="0074103A"/>
    <w:rsid w:val="007412D6"/>
    <w:rsid w:val="007413D2"/>
    <w:rsid w:val="007423A5"/>
    <w:rsid w:val="00743082"/>
    <w:rsid w:val="00743090"/>
    <w:rsid w:val="00743D4D"/>
    <w:rsid w:val="00744B23"/>
    <w:rsid w:val="0074664D"/>
    <w:rsid w:val="007501CF"/>
    <w:rsid w:val="00750603"/>
    <w:rsid w:val="0075145C"/>
    <w:rsid w:val="007514B4"/>
    <w:rsid w:val="00751668"/>
    <w:rsid w:val="007518AA"/>
    <w:rsid w:val="00751AA0"/>
    <w:rsid w:val="0075272B"/>
    <w:rsid w:val="007535EB"/>
    <w:rsid w:val="00754636"/>
    <w:rsid w:val="007549F1"/>
    <w:rsid w:val="00754C27"/>
    <w:rsid w:val="00760198"/>
    <w:rsid w:val="007604AE"/>
    <w:rsid w:val="00760975"/>
    <w:rsid w:val="0076138F"/>
    <w:rsid w:val="00761CF4"/>
    <w:rsid w:val="007625E9"/>
    <w:rsid w:val="00762936"/>
    <w:rsid w:val="007629EC"/>
    <w:rsid w:val="00762AB6"/>
    <w:rsid w:val="00762E6A"/>
    <w:rsid w:val="007644FE"/>
    <w:rsid w:val="007645BC"/>
    <w:rsid w:val="007646C4"/>
    <w:rsid w:val="0076470F"/>
    <w:rsid w:val="00764EA1"/>
    <w:rsid w:val="00765703"/>
    <w:rsid w:val="00765FE1"/>
    <w:rsid w:val="007669BD"/>
    <w:rsid w:val="00766B0A"/>
    <w:rsid w:val="00766EEB"/>
    <w:rsid w:val="00767255"/>
    <w:rsid w:val="0077019B"/>
    <w:rsid w:val="0077123F"/>
    <w:rsid w:val="007712C1"/>
    <w:rsid w:val="00773BD7"/>
    <w:rsid w:val="00774560"/>
    <w:rsid w:val="0077459E"/>
    <w:rsid w:val="00774E22"/>
    <w:rsid w:val="00775406"/>
    <w:rsid w:val="00776031"/>
    <w:rsid w:val="007803EC"/>
    <w:rsid w:val="00780A39"/>
    <w:rsid w:val="00780D27"/>
    <w:rsid w:val="00781A75"/>
    <w:rsid w:val="00783363"/>
    <w:rsid w:val="00784FFD"/>
    <w:rsid w:val="0078792B"/>
    <w:rsid w:val="0079150C"/>
    <w:rsid w:val="0079162F"/>
    <w:rsid w:val="0079179B"/>
    <w:rsid w:val="007919F2"/>
    <w:rsid w:val="00791B2C"/>
    <w:rsid w:val="007926B3"/>
    <w:rsid w:val="00793F44"/>
    <w:rsid w:val="00793F53"/>
    <w:rsid w:val="0079576B"/>
    <w:rsid w:val="007960D0"/>
    <w:rsid w:val="00796763"/>
    <w:rsid w:val="007A07BC"/>
    <w:rsid w:val="007A2384"/>
    <w:rsid w:val="007A3755"/>
    <w:rsid w:val="007A38E0"/>
    <w:rsid w:val="007A3DE1"/>
    <w:rsid w:val="007A4D62"/>
    <w:rsid w:val="007A4DCF"/>
    <w:rsid w:val="007A632A"/>
    <w:rsid w:val="007A7E57"/>
    <w:rsid w:val="007B05D5"/>
    <w:rsid w:val="007B1179"/>
    <w:rsid w:val="007B2802"/>
    <w:rsid w:val="007B4FAB"/>
    <w:rsid w:val="007B58E3"/>
    <w:rsid w:val="007B5F88"/>
    <w:rsid w:val="007B67B1"/>
    <w:rsid w:val="007B71C2"/>
    <w:rsid w:val="007B7494"/>
    <w:rsid w:val="007C0799"/>
    <w:rsid w:val="007C1FD5"/>
    <w:rsid w:val="007C224E"/>
    <w:rsid w:val="007C3A7F"/>
    <w:rsid w:val="007C3C58"/>
    <w:rsid w:val="007C3FD0"/>
    <w:rsid w:val="007C46D1"/>
    <w:rsid w:val="007C5B98"/>
    <w:rsid w:val="007C5E29"/>
    <w:rsid w:val="007C62C6"/>
    <w:rsid w:val="007C6D9B"/>
    <w:rsid w:val="007C779F"/>
    <w:rsid w:val="007C7DFE"/>
    <w:rsid w:val="007D2864"/>
    <w:rsid w:val="007D3B8D"/>
    <w:rsid w:val="007D5207"/>
    <w:rsid w:val="007D575D"/>
    <w:rsid w:val="007D7D39"/>
    <w:rsid w:val="007E0083"/>
    <w:rsid w:val="007E0411"/>
    <w:rsid w:val="007E0513"/>
    <w:rsid w:val="007E08C8"/>
    <w:rsid w:val="007E0D03"/>
    <w:rsid w:val="007E1D6A"/>
    <w:rsid w:val="007E2660"/>
    <w:rsid w:val="007E28CF"/>
    <w:rsid w:val="007E2FA4"/>
    <w:rsid w:val="007E2FA6"/>
    <w:rsid w:val="007E3562"/>
    <w:rsid w:val="007E3650"/>
    <w:rsid w:val="007E3823"/>
    <w:rsid w:val="007E4138"/>
    <w:rsid w:val="007E44B2"/>
    <w:rsid w:val="007E4F0F"/>
    <w:rsid w:val="007E5784"/>
    <w:rsid w:val="007E67E7"/>
    <w:rsid w:val="007E6B35"/>
    <w:rsid w:val="007F03A7"/>
    <w:rsid w:val="007F0F11"/>
    <w:rsid w:val="007F198D"/>
    <w:rsid w:val="007F238D"/>
    <w:rsid w:val="007F2B42"/>
    <w:rsid w:val="007F435B"/>
    <w:rsid w:val="007F5DE0"/>
    <w:rsid w:val="007F5E47"/>
    <w:rsid w:val="007F5EF2"/>
    <w:rsid w:val="007F6395"/>
    <w:rsid w:val="007F6DD9"/>
    <w:rsid w:val="007F7B26"/>
    <w:rsid w:val="008005F0"/>
    <w:rsid w:val="00800D00"/>
    <w:rsid w:val="008022F7"/>
    <w:rsid w:val="008026E9"/>
    <w:rsid w:val="00802E61"/>
    <w:rsid w:val="00803118"/>
    <w:rsid w:val="0080328D"/>
    <w:rsid w:val="008033F8"/>
    <w:rsid w:val="008036BF"/>
    <w:rsid w:val="00804A42"/>
    <w:rsid w:val="00804C87"/>
    <w:rsid w:val="00805B9D"/>
    <w:rsid w:val="00805F63"/>
    <w:rsid w:val="00806C69"/>
    <w:rsid w:val="00807A1F"/>
    <w:rsid w:val="00810B68"/>
    <w:rsid w:val="00812C09"/>
    <w:rsid w:val="00814DE1"/>
    <w:rsid w:val="008154A0"/>
    <w:rsid w:val="0081692D"/>
    <w:rsid w:val="008169D1"/>
    <w:rsid w:val="00816CF1"/>
    <w:rsid w:val="00816FB8"/>
    <w:rsid w:val="008170C5"/>
    <w:rsid w:val="008178FF"/>
    <w:rsid w:val="00820422"/>
    <w:rsid w:val="00821C5F"/>
    <w:rsid w:val="00821FA9"/>
    <w:rsid w:val="008248C4"/>
    <w:rsid w:val="00825E86"/>
    <w:rsid w:val="00825ECC"/>
    <w:rsid w:val="00825F3B"/>
    <w:rsid w:val="00826566"/>
    <w:rsid w:val="008265D0"/>
    <w:rsid w:val="008302F1"/>
    <w:rsid w:val="008305CF"/>
    <w:rsid w:val="00831DEC"/>
    <w:rsid w:val="008329D9"/>
    <w:rsid w:val="00832A27"/>
    <w:rsid w:val="00832B33"/>
    <w:rsid w:val="00832B9F"/>
    <w:rsid w:val="008346ED"/>
    <w:rsid w:val="00834907"/>
    <w:rsid w:val="00834A66"/>
    <w:rsid w:val="00835D3D"/>
    <w:rsid w:val="0083609F"/>
    <w:rsid w:val="008366A8"/>
    <w:rsid w:val="00836DF9"/>
    <w:rsid w:val="00841FA6"/>
    <w:rsid w:val="00842054"/>
    <w:rsid w:val="00842204"/>
    <w:rsid w:val="008424A4"/>
    <w:rsid w:val="008439E9"/>
    <w:rsid w:val="00844A5C"/>
    <w:rsid w:val="00844BEF"/>
    <w:rsid w:val="0084659A"/>
    <w:rsid w:val="008505D8"/>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675C"/>
    <w:rsid w:val="00866886"/>
    <w:rsid w:val="00867B80"/>
    <w:rsid w:val="00871008"/>
    <w:rsid w:val="00871AAB"/>
    <w:rsid w:val="0087212E"/>
    <w:rsid w:val="00873E7C"/>
    <w:rsid w:val="00873F9D"/>
    <w:rsid w:val="008743AA"/>
    <w:rsid w:val="008754BC"/>
    <w:rsid w:val="00875DB5"/>
    <w:rsid w:val="008769A9"/>
    <w:rsid w:val="00876D8F"/>
    <w:rsid w:val="00876EFC"/>
    <w:rsid w:val="008773FF"/>
    <w:rsid w:val="00877442"/>
    <w:rsid w:val="00881912"/>
    <w:rsid w:val="008826BD"/>
    <w:rsid w:val="00882D24"/>
    <w:rsid w:val="0088381F"/>
    <w:rsid w:val="008840A8"/>
    <w:rsid w:val="00885165"/>
    <w:rsid w:val="008851A4"/>
    <w:rsid w:val="00885C04"/>
    <w:rsid w:val="008861B8"/>
    <w:rsid w:val="008865B9"/>
    <w:rsid w:val="00886E91"/>
    <w:rsid w:val="008874EF"/>
    <w:rsid w:val="00887536"/>
    <w:rsid w:val="00887E24"/>
    <w:rsid w:val="008910E8"/>
    <w:rsid w:val="00891340"/>
    <w:rsid w:val="00891575"/>
    <w:rsid w:val="00891DAC"/>
    <w:rsid w:val="00891FDB"/>
    <w:rsid w:val="00892376"/>
    <w:rsid w:val="008927A8"/>
    <w:rsid w:val="0089364E"/>
    <w:rsid w:val="00893780"/>
    <w:rsid w:val="00893A4C"/>
    <w:rsid w:val="00893B96"/>
    <w:rsid w:val="0089609E"/>
    <w:rsid w:val="0089655E"/>
    <w:rsid w:val="00896A2E"/>
    <w:rsid w:val="00896B52"/>
    <w:rsid w:val="00896D42"/>
    <w:rsid w:val="0089714E"/>
    <w:rsid w:val="008976A4"/>
    <w:rsid w:val="008A041F"/>
    <w:rsid w:val="008A1B1F"/>
    <w:rsid w:val="008A1CE8"/>
    <w:rsid w:val="008A1D2A"/>
    <w:rsid w:val="008A3625"/>
    <w:rsid w:val="008A47C4"/>
    <w:rsid w:val="008A5386"/>
    <w:rsid w:val="008A5EBD"/>
    <w:rsid w:val="008A5F3F"/>
    <w:rsid w:val="008A6923"/>
    <w:rsid w:val="008A6D5C"/>
    <w:rsid w:val="008A767A"/>
    <w:rsid w:val="008A7E3D"/>
    <w:rsid w:val="008B08C1"/>
    <w:rsid w:val="008B12A6"/>
    <w:rsid w:val="008B1B32"/>
    <w:rsid w:val="008B300D"/>
    <w:rsid w:val="008B3AEA"/>
    <w:rsid w:val="008B3D16"/>
    <w:rsid w:val="008B4AE1"/>
    <w:rsid w:val="008B5A60"/>
    <w:rsid w:val="008B68D6"/>
    <w:rsid w:val="008C0858"/>
    <w:rsid w:val="008C0D1E"/>
    <w:rsid w:val="008C0E70"/>
    <w:rsid w:val="008C1196"/>
    <w:rsid w:val="008C1303"/>
    <w:rsid w:val="008C1506"/>
    <w:rsid w:val="008C195A"/>
    <w:rsid w:val="008C258C"/>
    <w:rsid w:val="008C3EB2"/>
    <w:rsid w:val="008C4E16"/>
    <w:rsid w:val="008C5973"/>
    <w:rsid w:val="008C5E40"/>
    <w:rsid w:val="008C5FA3"/>
    <w:rsid w:val="008C6038"/>
    <w:rsid w:val="008C6080"/>
    <w:rsid w:val="008C611A"/>
    <w:rsid w:val="008D1DE2"/>
    <w:rsid w:val="008D2D27"/>
    <w:rsid w:val="008D3D0A"/>
    <w:rsid w:val="008D3F66"/>
    <w:rsid w:val="008D402C"/>
    <w:rsid w:val="008D4180"/>
    <w:rsid w:val="008D4D8C"/>
    <w:rsid w:val="008D51C1"/>
    <w:rsid w:val="008D6030"/>
    <w:rsid w:val="008E03C1"/>
    <w:rsid w:val="008E0834"/>
    <w:rsid w:val="008E098A"/>
    <w:rsid w:val="008E1CE0"/>
    <w:rsid w:val="008E2C61"/>
    <w:rsid w:val="008E3227"/>
    <w:rsid w:val="008E3550"/>
    <w:rsid w:val="008E4128"/>
    <w:rsid w:val="008E4575"/>
    <w:rsid w:val="008E46A2"/>
    <w:rsid w:val="008E5A9E"/>
    <w:rsid w:val="008E65F7"/>
    <w:rsid w:val="008E6B4A"/>
    <w:rsid w:val="008F14D0"/>
    <w:rsid w:val="008F167E"/>
    <w:rsid w:val="008F2A3B"/>
    <w:rsid w:val="008F2BE2"/>
    <w:rsid w:val="008F382C"/>
    <w:rsid w:val="008F411A"/>
    <w:rsid w:val="008F4677"/>
    <w:rsid w:val="008F56C2"/>
    <w:rsid w:val="008F5AB2"/>
    <w:rsid w:val="008F5CAB"/>
    <w:rsid w:val="008F64E9"/>
    <w:rsid w:val="008F656D"/>
    <w:rsid w:val="008F67F7"/>
    <w:rsid w:val="008F71C4"/>
    <w:rsid w:val="008F72CA"/>
    <w:rsid w:val="008F7890"/>
    <w:rsid w:val="00900156"/>
    <w:rsid w:val="0090017E"/>
    <w:rsid w:val="009002FE"/>
    <w:rsid w:val="00900510"/>
    <w:rsid w:val="00900D76"/>
    <w:rsid w:val="00901DB9"/>
    <w:rsid w:val="00901EF3"/>
    <w:rsid w:val="00902E2F"/>
    <w:rsid w:val="00906440"/>
    <w:rsid w:val="0090693B"/>
    <w:rsid w:val="0090745B"/>
    <w:rsid w:val="009100EE"/>
    <w:rsid w:val="009100F7"/>
    <w:rsid w:val="00910C3F"/>
    <w:rsid w:val="00911A5C"/>
    <w:rsid w:val="00911BD3"/>
    <w:rsid w:val="00912A81"/>
    <w:rsid w:val="009147EC"/>
    <w:rsid w:val="00914AE8"/>
    <w:rsid w:val="00914CDC"/>
    <w:rsid w:val="00914D06"/>
    <w:rsid w:val="0091591D"/>
    <w:rsid w:val="00915CB6"/>
    <w:rsid w:val="00916B48"/>
    <w:rsid w:val="009173AE"/>
    <w:rsid w:val="00920E89"/>
    <w:rsid w:val="0092106E"/>
    <w:rsid w:val="0092118D"/>
    <w:rsid w:val="0092181D"/>
    <w:rsid w:val="00923CE0"/>
    <w:rsid w:val="00924C33"/>
    <w:rsid w:val="00924F61"/>
    <w:rsid w:val="00925A66"/>
    <w:rsid w:val="00926971"/>
    <w:rsid w:val="00926DF4"/>
    <w:rsid w:val="00931428"/>
    <w:rsid w:val="009331F3"/>
    <w:rsid w:val="00933BE4"/>
    <w:rsid w:val="00933FC9"/>
    <w:rsid w:val="00934C07"/>
    <w:rsid w:val="0093503C"/>
    <w:rsid w:val="009358BE"/>
    <w:rsid w:val="0093593F"/>
    <w:rsid w:val="00935B32"/>
    <w:rsid w:val="009365C0"/>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22B3"/>
    <w:rsid w:val="00953EDC"/>
    <w:rsid w:val="0095416E"/>
    <w:rsid w:val="009547A0"/>
    <w:rsid w:val="009551B3"/>
    <w:rsid w:val="00956C12"/>
    <w:rsid w:val="00956E50"/>
    <w:rsid w:val="00956E9B"/>
    <w:rsid w:val="00957099"/>
    <w:rsid w:val="00957A97"/>
    <w:rsid w:val="009609EB"/>
    <w:rsid w:val="00960BBB"/>
    <w:rsid w:val="009615CF"/>
    <w:rsid w:val="00961DF1"/>
    <w:rsid w:val="00962121"/>
    <w:rsid w:val="00962EC5"/>
    <w:rsid w:val="009630B6"/>
    <w:rsid w:val="00963785"/>
    <w:rsid w:val="00963797"/>
    <w:rsid w:val="0096450E"/>
    <w:rsid w:val="00964931"/>
    <w:rsid w:val="00965542"/>
    <w:rsid w:val="00965741"/>
    <w:rsid w:val="009659D0"/>
    <w:rsid w:val="009660F9"/>
    <w:rsid w:val="00966166"/>
    <w:rsid w:val="009665E9"/>
    <w:rsid w:val="0096667E"/>
    <w:rsid w:val="00966848"/>
    <w:rsid w:val="00966F6F"/>
    <w:rsid w:val="00967DF7"/>
    <w:rsid w:val="0097038E"/>
    <w:rsid w:val="00970498"/>
    <w:rsid w:val="00970B39"/>
    <w:rsid w:val="00970F98"/>
    <w:rsid w:val="009715D0"/>
    <w:rsid w:val="00971DA8"/>
    <w:rsid w:val="0097286B"/>
    <w:rsid w:val="00973089"/>
    <w:rsid w:val="00973D0B"/>
    <w:rsid w:val="0097463A"/>
    <w:rsid w:val="0097508C"/>
    <w:rsid w:val="0097553D"/>
    <w:rsid w:val="00976108"/>
    <w:rsid w:val="00977391"/>
    <w:rsid w:val="00977831"/>
    <w:rsid w:val="009779D5"/>
    <w:rsid w:val="00977D18"/>
    <w:rsid w:val="00981377"/>
    <w:rsid w:val="00981805"/>
    <w:rsid w:val="00981AD1"/>
    <w:rsid w:val="009828C4"/>
    <w:rsid w:val="00983DA8"/>
    <w:rsid w:val="00984015"/>
    <w:rsid w:val="00984363"/>
    <w:rsid w:val="009844CD"/>
    <w:rsid w:val="00984C52"/>
    <w:rsid w:val="00984F0A"/>
    <w:rsid w:val="00984FEE"/>
    <w:rsid w:val="00985A99"/>
    <w:rsid w:val="00985DC8"/>
    <w:rsid w:val="00987A72"/>
    <w:rsid w:val="00987DF5"/>
    <w:rsid w:val="009901A5"/>
    <w:rsid w:val="009903D6"/>
    <w:rsid w:val="009904EE"/>
    <w:rsid w:val="00990F74"/>
    <w:rsid w:val="009910BE"/>
    <w:rsid w:val="0099186C"/>
    <w:rsid w:val="00991A78"/>
    <w:rsid w:val="00992056"/>
    <w:rsid w:val="00992736"/>
    <w:rsid w:val="00992D4F"/>
    <w:rsid w:val="0099303E"/>
    <w:rsid w:val="009931AE"/>
    <w:rsid w:val="00993B0B"/>
    <w:rsid w:val="009940EB"/>
    <w:rsid w:val="00994427"/>
    <w:rsid w:val="00994455"/>
    <w:rsid w:val="0099518D"/>
    <w:rsid w:val="009955DA"/>
    <w:rsid w:val="00995DE2"/>
    <w:rsid w:val="00996483"/>
    <w:rsid w:val="009A03E1"/>
    <w:rsid w:val="009A04EB"/>
    <w:rsid w:val="009A1C39"/>
    <w:rsid w:val="009A1DAC"/>
    <w:rsid w:val="009A1ED9"/>
    <w:rsid w:val="009A41BE"/>
    <w:rsid w:val="009A43B6"/>
    <w:rsid w:val="009A4489"/>
    <w:rsid w:val="009A5709"/>
    <w:rsid w:val="009A5901"/>
    <w:rsid w:val="009A5928"/>
    <w:rsid w:val="009A5A4A"/>
    <w:rsid w:val="009B0726"/>
    <w:rsid w:val="009B116B"/>
    <w:rsid w:val="009B2383"/>
    <w:rsid w:val="009B2A03"/>
    <w:rsid w:val="009B2FEE"/>
    <w:rsid w:val="009B330D"/>
    <w:rsid w:val="009B3DF9"/>
    <w:rsid w:val="009B4CB7"/>
    <w:rsid w:val="009B4E21"/>
    <w:rsid w:val="009B4EDB"/>
    <w:rsid w:val="009B54D4"/>
    <w:rsid w:val="009B59CE"/>
    <w:rsid w:val="009B616A"/>
    <w:rsid w:val="009B67CE"/>
    <w:rsid w:val="009B68CD"/>
    <w:rsid w:val="009B745F"/>
    <w:rsid w:val="009B776A"/>
    <w:rsid w:val="009C0D8F"/>
    <w:rsid w:val="009C1666"/>
    <w:rsid w:val="009C2769"/>
    <w:rsid w:val="009C3526"/>
    <w:rsid w:val="009C3CC6"/>
    <w:rsid w:val="009C456B"/>
    <w:rsid w:val="009C45AB"/>
    <w:rsid w:val="009C4AC7"/>
    <w:rsid w:val="009C4D51"/>
    <w:rsid w:val="009C53A1"/>
    <w:rsid w:val="009C5D2F"/>
    <w:rsid w:val="009C6B2A"/>
    <w:rsid w:val="009C780B"/>
    <w:rsid w:val="009C7E40"/>
    <w:rsid w:val="009D0131"/>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7141"/>
    <w:rsid w:val="009D787D"/>
    <w:rsid w:val="009D7A9E"/>
    <w:rsid w:val="009D7CA9"/>
    <w:rsid w:val="009E090D"/>
    <w:rsid w:val="009E11D3"/>
    <w:rsid w:val="009E1366"/>
    <w:rsid w:val="009E1410"/>
    <w:rsid w:val="009E1928"/>
    <w:rsid w:val="009E1B87"/>
    <w:rsid w:val="009E1E8D"/>
    <w:rsid w:val="009E23B9"/>
    <w:rsid w:val="009E265E"/>
    <w:rsid w:val="009E2AAB"/>
    <w:rsid w:val="009E2EBF"/>
    <w:rsid w:val="009E3B14"/>
    <w:rsid w:val="009E3F9F"/>
    <w:rsid w:val="009E423B"/>
    <w:rsid w:val="009E5962"/>
    <w:rsid w:val="009E6001"/>
    <w:rsid w:val="009E68EC"/>
    <w:rsid w:val="009E6D3F"/>
    <w:rsid w:val="009E7C4B"/>
    <w:rsid w:val="009E7CE4"/>
    <w:rsid w:val="009F03D2"/>
    <w:rsid w:val="009F0B3E"/>
    <w:rsid w:val="009F0E96"/>
    <w:rsid w:val="009F186A"/>
    <w:rsid w:val="009F19FD"/>
    <w:rsid w:val="009F24AF"/>
    <w:rsid w:val="009F3651"/>
    <w:rsid w:val="009F3AD6"/>
    <w:rsid w:val="009F46AC"/>
    <w:rsid w:val="009F5BD8"/>
    <w:rsid w:val="009F5EFB"/>
    <w:rsid w:val="009F6538"/>
    <w:rsid w:val="009F6674"/>
    <w:rsid w:val="009F7CEA"/>
    <w:rsid w:val="00A01915"/>
    <w:rsid w:val="00A01E29"/>
    <w:rsid w:val="00A03ED3"/>
    <w:rsid w:val="00A04628"/>
    <w:rsid w:val="00A04780"/>
    <w:rsid w:val="00A04EB3"/>
    <w:rsid w:val="00A051CE"/>
    <w:rsid w:val="00A055A8"/>
    <w:rsid w:val="00A05C11"/>
    <w:rsid w:val="00A0691E"/>
    <w:rsid w:val="00A07276"/>
    <w:rsid w:val="00A10088"/>
    <w:rsid w:val="00A100AB"/>
    <w:rsid w:val="00A108CF"/>
    <w:rsid w:val="00A11258"/>
    <w:rsid w:val="00A1207B"/>
    <w:rsid w:val="00A12395"/>
    <w:rsid w:val="00A12F22"/>
    <w:rsid w:val="00A13C23"/>
    <w:rsid w:val="00A14261"/>
    <w:rsid w:val="00A142C2"/>
    <w:rsid w:val="00A14640"/>
    <w:rsid w:val="00A15F21"/>
    <w:rsid w:val="00A16DF6"/>
    <w:rsid w:val="00A20554"/>
    <w:rsid w:val="00A212A0"/>
    <w:rsid w:val="00A21AA3"/>
    <w:rsid w:val="00A21D17"/>
    <w:rsid w:val="00A21ECD"/>
    <w:rsid w:val="00A22648"/>
    <w:rsid w:val="00A23D95"/>
    <w:rsid w:val="00A245ED"/>
    <w:rsid w:val="00A24779"/>
    <w:rsid w:val="00A24C67"/>
    <w:rsid w:val="00A252CB"/>
    <w:rsid w:val="00A2534B"/>
    <w:rsid w:val="00A255C7"/>
    <w:rsid w:val="00A26094"/>
    <w:rsid w:val="00A274AC"/>
    <w:rsid w:val="00A27C14"/>
    <w:rsid w:val="00A31D79"/>
    <w:rsid w:val="00A31D83"/>
    <w:rsid w:val="00A325FB"/>
    <w:rsid w:val="00A32F44"/>
    <w:rsid w:val="00A33188"/>
    <w:rsid w:val="00A335C9"/>
    <w:rsid w:val="00A33A9A"/>
    <w:rsid w:val="00A35832"/>
    <w:rsid w:val="00A37994"/>
    <w:rsid w:val="00A37A3E"/>
    <w:rsid w:val="00A41B46"/>
    <w:rsid w:val="00A42636"/>
    <w:rsid w:val="00A42A4C"/>
    <w:rsid w:val="00A4531E"/>
    <w:rsid w:val="00A4565C"/>
    <w:rsid w:val="00A45D8B"/>
    <w:rsid w:val="00A45DD6"/>
    <w:rsid w:val="00A45E88"/>
    <w:rsid w:val="00A46433"/>
    <w:rsid w:val="00A4652B"/>
    <w:rsid w:val="00A465B5"/>
    <w:rsid w:val="00A46A5D"/>
    <w:rsid w:val="00A46D0B"/>
    <w:rsid w:val="00A47699"/>
    <w:rsid w:val="00A50EE1"/>
    <w:rsid w:val="00A5159E"/>
    <w:rsid w:val="00A52100"/>
    <w:rsid w:val="00A5310E"/>
    <w:rsid w:val="00A5320A"/>
    <w:rsid w:val="00A5321B"/>
    <w:rsid w:val="00A5404E"/>
    <w:rsid w:val="00A54531"/>
    <w:rsid w:val="00A5467F"/>
    <w:rsid w:val="00A55D65"/>
    <w:rsid w:val="00A55D78"/>
    <w:rsid w:val="00A55F99"/>
    <w:rsid w:val="00A568FD"/>
    <w:rsid w:val="00A56A10"/>
    <w:rsid w:val="00A572DB"/>
    <w:rsid w:val="00A5757F"/>
    <w:rsid w:val="00A57882"/>
    <w:rsid w:val="00A60539"/>
    <w:rsid w:val="00A617C8"/>
    <w:rsid w:val="00A638A9"/>
    <w:rsid w:val="00A63CF7"/>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620"/>
    <w:rsid w:val="00A748ED"/>
    <w:rsid w:val="00A74D21"/>
    <w:rsid w:val="00A751B6"/>
    <w:rsid w:val="00A75356"/>
    <w:rsid w:val="00A7679A"/>
    <w:rsid w:val="00A804BD"/>
    <w:rsid w:val="00A808FA"/>
    <w:rsid w:val="00A81945"/>
    <w:rsid w:val="00A829F6"/>
    <w:rsid w:val="00A82F2F"/>
    <w:rsid w:val="00A837AB"/>
    <w:rsid w:val="00A83D62"/>
    <w:rsid w:val="00A847E7"/>
    <w:rsid w:val="00A84C22"/>
    <w:rsid w:val="00A85097"/>
    <w:rsid w:val="00A854C4"/>
    <w:rsid w:val="00A86328"/>
    <w:rsid w:val="00A86365"/>
    <w:rsid w:val="00A86438"/>
    <w:rsid w:val="00A8683D"/>
    <w:rsid w:val="00A86C03"/>
    <w:rsid w:val="00A87A89"/>
    <w:rsid w:val="00A87DB8"/>
    <w:rsid w:val="00A91167"/>
    <w:rsid w:val="00A91218"/>
    <w:rsid w:val="00A91A24"/>
    <w:rsid w:val="00A91B04"/>
    <w:rsid w:val="00A93453"/>
    <w:rsid w:val="00A936AA"/>
    <w:rsid w:val="00A941A2"/>
    <w:rsid w:val="00A943CC"/>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716"/>
    <w:rsid w:val="00AA2956"/>
    <w:rsid w:val="00AA2DE6"/>
    <w:rsid w:val="00AA3AAF"/>
    <w:rsid w:val="00AA3C4D"/>
    <w:rsid w:val="00AA4E8B"/>
    <w:rsid w:val="00AA5C2D"/>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78"/>
    <w:rsid w:val="00AB578C"/>
    <w:rsid w:val="00AB68E5"/>
    <w:rsid w:val="00AB6C54"/>
    <w:rsid w:val="00AB6DF8"/>
    <w:rsid w:val="00AC1184"/>
    <w:rsid w:val="00AC1F86"/>
    <w:rsid w:val="00AC2180"/>
    <w:rsid w:val="00AC3043"/>
    <w:rsid w:val="00AC382A"/>
    <w:rsid w:val="00AC3907"/>
    <w:rsid w:val="00AC3975"/>
    <w:rsid w:val="00AC3BBF"/>
    <w:rsid w:val="00AC4078"/>
    <w:rsid w:val="00AC48E9"/>
    <w:rsid w:val="00AC5D60"/>
    <w:rsid w:val="00AC664B"/>
    <w:rsid w:val="00AC66C7"/>
    <w:rsid w:val="00AC72EA"/>
    <w:rsid w:val="00AC7801"/>
    <w:rsid w:val="00AC7CBA"/>
    <w:rsid w:val="00AD0D4A"/>
    <w:rsid w:val="00AD0F8F"/>
    <w:rsid w:val="00AD17B8"/>
    <w:rsid w:val="00AD180D"/>
    <w:rsid w:val="00AD1D74"/>
    <w:rsid w:val="00AD26F1"/>
    <w:rsid w:val="00AD3212"/>
    <w:rsid w:val="00AD40B6"/>
    <w:rsid w:val="00AD4B72"/>
    <w:rsid w:val="00AD4C11"/>
    <w:rsid w:val="00AD4CD0"/>
    <w:rsid w:val="00AD59EE"/>
    <w:rsid w:val="00AD6427"/>
    <w:rsid w:val="00AD79B7"/>
    <w:rsid w:val="00AD7C26"/>
    <w:rsid w:val="00AE0583"/>
    <w:rsid w:val="00AE1047"/>
    <w:rsid w:val="00AE1284"/>
    <w:rsid w:val="00AE1297"/>
    <w:rsid w:val="00AE1DC5"/>
    <w:rsid w:val="00AE2CE4"/>
    <w:rsid w:val="00AE3298"/>
    <w:rsid w:val="00AE33C2"/>
    <w:rsid w:val="00AE4A82"/>
    <w:rsid w:val="00AE63A2"/>
    <w:rsid w:val="00AE69C2"/>
    <w:rsid w:val="00AE6B4F"/>
    <w:rsid w:val="00AE6D40"/>
    <w:rsid w:val="00AE7E41"/>
    <w:rsid w:val="00AE7FFA"/>
    <w:rsid w:val="00AF0504"/>
    <w:rsid w:val="00AF05EC"/>
    <w:rsid w:val="00AF0CD2"/>
    <w:rsid w:val="00AF0D7C"/>
    <w:rsid w:val="00AF0F31"/>
    <w:rsid w:val="00AF21BD"/>
    <w:rsid w:val="00AF2A3A"/>
    <w:rsid w:val="00AF2DD8"/>
    <w:rsid w:val="00AF35D9"/>
    <w:rsid w:val="00AF383C"/>
    <w:rsid w:val="00AF3A7D"/>
    <w:rsid w:val="00AF45D7"/>
    <w:rsid w:val="00AF4AF9"/>
    <w:rsid w:val="00AF5287"/>
    <w:rsid w:val="00AF5948"/>
    <w:rsid w:val="00AF6D00"/>
    <w:rsid w:val="00AF7ABF"/>
    <w:rsid w:val="00B01169"/>
    <w:rsid w:val="00B021D4"/>
    <w:rsid w:val="00B0364F"/>
    <w:rsid w:val="00B04393"/>
    <w:rsid w:val="00B058A4"/>
    <w:rsid w:val="00B058F5"/>
    <w:rsid w:val="00B060E9"/>
    <w:rsid w:val="00B06D88"/>
    <w:rsid w:val="00B0743F"/>
    <w:rsid w:val="00B07837"/>
    <w:rsid w:val="00B07DE7"/>
    <w:rsid w:val="00B10046"/>
    <w:rsid w:val="00B10A0D"/>
    <w:rsid w:val="00B11FC1"/>
    <w:rsid w:val="00B12592"/>
    <w:rsid w:val="00B140C0"/>
    <w:rsid w:val="00B142A5"/>
    <w:rsid w:val="00B149A2"/>
    <w:rsid w:val="00B14F4C"/>
    <w:rsid w:val="00B1501C"/>
    <w:rsid w:val="00B158EA"/>
    <w:rsid w:val="00B1617D"/>
    <w:rsid w:val="00B170C9"/>
    <w:rsid w:val="00B17226"/>
    <w:rsid w:val="00B1764A"/>
    <w:rsid w:val="00B17F1A"/>
    <w:rsid w:val="00B207F3"/>
    <w:rsid w:val="00B21465"/>
    <w:rsid w:val="00B2165E"/>
    <w:rsid w:val="00B21983"/>
    <w:rsid w:val="00B219EA"/>
    <w:rsid w:val="00B21B47"/>
    <w:rsid w:val="00B22E28"/>
    <w:rsid w:val="00B2307C"/>
    <w:rsid w:val="00B233DE"/>
    <w:rsid w:val="00B23EB6"/>
    <w:rsid w:val="00B24201"/>
    <w:rsid w:val="00B24C4A"/>
    <w:rsid w:val="00B25A6A"/>
    <w:rsid w:val="00B25DFE"/>
    <w:rsid w:val="00B25F9B"/>
    <w:rsid w:val="00B2782A"/>
    <w:rsid w:val="00B314E4"/>
    <w:rsid w:val="00B315B3"/>
    <w:rsid w:val="00B3254A"/>
    <w:rsid w:val="00B32B65"/>
    <w:rsid w:val="00B341A1"/>
    <w:rsid w:val="00B34AE7"/>
    <w:rsid w:val="00B34BED"/>
    <w:rsid w:val="00B34C46"/>
    <w:rsid w:val="00B35A9D"/>
    <w:rsid w:val="00B35B08"/>
    <w:rsid w:val="00B36B39"/>
    <w:rsid w:val="00B37C6B"/>
    <w:rsid w:val="00B37F62"/>
    <w:rsid w:val="00B40906"/>
    <w:rsid w:val="00B410CE"/>
    <w:rsid w:val="00B42CC9"/>
    <w:rsid w:val="00B432BD"/>
    <w:rsid w:val="00B43461"/>
    <w:rsid w:val="00B44497"/>
    <w:rsid w:val="00B44906"/>
    <w:rsid w:val="00B45935"/>
    <w:rsid w:val="00B4649D"/>
    <w:rsid w:val="00B46B38"/>
    <w:rsid w:val="00B47551"/>
    <w:rsid w:val="00B4766A"/>
    <w:rsid w:val="00B5098D"/>
    <w:rsid w:val="00B50B16"/>
    <w:rsid w:val="00B51B43"/>
    <w:rsid w:val="00B51B8F"/>
    <w:rsid w:val="00B53419"/>
    <w:rsid w:val="00B53548"/>
    <w:rsid w:val="00B535C5"/>
    <w:rsid w:val="00B539B6"/>
    <w:rsid w:val="00B53E0D"/>
    <w:rsid w:val="00B54F05"/>
    <w:rsid w:val="00B56CEC"/>
    <w:rsid w:val="00B56F48"/>
    <w:rsid w:val="00B57C43"/>
    <w:rsid w:val="00B60B24"/>
    <w:rsid w:val="00B61244"/>
    <w:rsid w:val="00B612BB"/>
    <w:rsid w:val="00B61ADD"/>
    <w:rsid w:val="00B61EDF"/>
    <w:rsid w:val="00B6203C"/>
    <w:rsid w:val="00B62104"/>
    <w:rsid w:val="00B6316B"/>
    <w:rsid w:val="00B636A0"/>
    <w:rsid w:val="00B65151"/>
    <w:rsid w:val="00B65969"/>
    <w:rsid w:val="00B659AC"/>
    <w:rsid w:val="00B665FB"/>
    <w:rsid w:val="00B66D89"/>
    <w:rsid w:val="00B67DDF"/>
    <w:rsid w:val="00B70469"/>
    <w:rsid w:val="00B7046E"/>
    <w:rsid w:val="00B70495"/>
    <w:rsid w:val="00B7078F"/>
    <w:rsid w:val="00B70D70"/>
    <w:rsid w:val="00B713E5"/>
    <w:rsid w:val="00B71696"/>
    <w:rsid w:val="00B72D5F"/>
    <w:rsid w:val="00B72EEF"/>
    <w:rsid w:val="00B73364"/>
    <w:rsid w:val="00B73973"/>
    <w:rsid w:val="00B75B96"/>
    <w:rsid w:val="00B75EE5"/>
    <w:rsid w:val="00B76101"/>
    <w:rsid w:val="00B76266"/>
    <w:rsid w:val="00B765F5"/>
    <w:rsid w:val="00B767D3"/>
    <w:rsid w:val="00B77EDA"/>
    <w:rsid w:val="00B8165F"/>
    <w:rsid w:val="00B8210C"/>
    <w:rsid w:val="00B8254C"/>
    <w:rsid w:val="00B83654"/>
    <w:rsid w:val="00B84449"/>
    <w:rsid w:val="00B85685"/>
    <w:rsid w:val="00B85734"/>
    <w:rsid w:val="00B86166"/>
    <w:rsid w:val="00B863C2"/>
    <w:rsid w:val="00B865B2"/>
    <w:rsid w:val="00B8758A"/>
    <w:rsid w:val="00B903D6"/>
    <w:rsid w:val="00B907D7"/>
    <w:rsid w:val="00B90D7F"/>
    <w:rsid w:val="00B91973"/>
    <w:rsid w:val="00B91DF7"/>
    <w:rsid w:val="00B9226F"/>
    <w:rsid w:val="00B9257B"/>
    <w:rsid w:val="00B9290B"/>
    <w:rsid w:val="00B92BC1"/>
    <w:rsid w:val="00B93834"/>
    <w:rsid w:val="00B95133"/>
    <w:rsid w:val="00B95FD7"/>
    <w:rsid w:val="00B96C77"/>
    <w:rsid w:val="00B96CCA"/>
    <w:rsid w:val="00BA02FD"/>
    <w:rsid w:val="00BA2042"/>
    <w:rsid w:val="00BA20A7"/>
    <w:rsid w:val="00BA2478"/>
    <w:rsid w:val="00BA4D17"/>
    <w:rsid w:val="00BA5099"/>
    <w:rsid w:val="00BA5CA9"/>
    <w:rsid w:val="00BA7A73"/>
    <w:rsid w:val="00BB088B"/>
    <w:rsid w:val="00BB0A08"/>
    <w:rsid w:val="00BB1748"/>
    <w:rsid w:val="00BB28A8"/>
    <w:rsid w:val="00BB3443"/>
    <w:rsid w:val="00BB39C1"/>
    <w:rsid w:val="00BB4A23"/>
    <w:rsid w:val="00BB5D37"/>
    <w:rsid w:val="00BB76A7"/>
    <w:rsid w:val="00BB7F20"/>
    <w:rsid w:val="00BC13A2"/>
    <w:rsid w:val="00BC1716"/>
    <w:rsid w:val="00BC2096"/>
    <w:rsid w:val="00BC283F"/>
    <w:rsid w:val="00BC35F4"/>
    <w:rsid w:val="00BC3E28"/>
    <w:rsid w:val="00BC4196"/>
    <w:rsid w:val="00BC4795"/>
    <w:rsid w:val="00BC51DF"/>
    <w:rsid w:val="00BC521D"/>
    <w:rsid w:val="00BC5AAA"/>
    <w:rsid w:val="00BC5D7A"/>
    <w:rsid w:val="00BC6004"/>
    <w:rsid w:val="00BC61C0"/>
    <w:rsid w:val="00BC69EC"/>
    <w:rsid w:val="00BC70E1"/>
    <w:rsid w:val="00BD0BC0"/>
    <w:rsid w:val="00BD0FB8"/>
    <w:rsid w:val="00BD22FB"/>
    <w:rsid w:val="00BD3679"/>
    <w:rsid w:val="00BD3A8B"/>
    <w:rsid w:val="00BD4F62"/>
    <w:rsid w:val="00BD6AAE"/>
    <w:rsid w:val="00BD704F"/>
    <w:rsid w:val="00BD756C"/>
    <w:rsid w:val="00BD758B"/>
    <w:rsid w:val="00BD7764"/>
    <w:rsid w:val="00BD7F9C"/>
    <w:rsid w:val="00BE0CD1"/>
    <w:rsid w:val="00BE1378"/>
    <w:rsid w:val="00BE1B0D"/>
    <w:rsid w:val="00BE1B23"/>
    <w:rsid w:val="00BE2B0E"/>
    <w:rsid w:val="00BE2E17"/>
    <w:rsid w:val="00BE37D5"/>
    <w:rsid w:val="00BE5673"/>
    <w:rsid w:val="00BE56D8"/>
    <w:rsid w:val="00BE57BD"/>
    <w:rsid w:val="00BE5EE1"/>
    <w:rsid w:val="00BE64D5"/>
    <w:rsid w:val="00BE6BED"/>
    <w:rsid w:val="00BF03F3"/>
    <w:rsid w:val="00BF1DBC"/>
    <w:rsid w:val="00BF29E1"/>
    <w:rsid w:val="00BF3F7C"/>
    <w:rsid w:val="00BF4604"/>
    <w:rsid w:val="00BF4F32"/>
    <w:rsid w:val="00BF522B"/>
    <w:rsid w:val="00BF60DE"/>
    <w:rsid w:val="00BF6381"/>
    <w:rsid w:val="00BF6793"/>
    <w:rsid w:val="00BF7413"/>
    <w:rsid w:val="00C0023E"/>
    <w:rsid w:val="00C00AD0"/>
    <w:rsid w:val="00C01179"/>
    <w:rsid w:val="00C01345"/>
    <w:rsid w:val="00C01848"/>
    <w:rsid w:val="00C01BC8"/>
    <w:rsid w:val="00C03947"/>
    <w:rsid w:val="00C03BAB"/>
    <w:rsid w:val="00C03BEA"/>
    <w:rsid w:val="00C03FF5"/>
    <w:rsid w:val="00C0442C"/>
    <w:rsid w:val="00C05996"/>
    <w:rsid w:val="00C0607A"/>
    <w:rsid w:val="00C0617F"/>
    <w:rsid w:val="00C072CE"/>
    <w:rsid w:val="00C07314"/>
    <w:rsid w:val="00C074C0"/>
    <w:rsid w:val="00C0768F"/>
    <w:rsid w:val="00C07E0F"/>
    <w:rsid w:val="00C108ED"/>
    <w:rsid w:val="00C10C02"/>
    <w:rsid w:val="00C12047"/>
    <w:rsid w:val="00C1322C"/>
    <w:rsid w:val="00C13259"/>
    <w:rsid w:val="00C135B9"/>
    <w:rsid w:val="00C13F6B"/>
    <w:rsid w:val="00C14835"/>
    <w:rsid w:val="00C1490F"/>
    <w:rsid w:val="00C149A5"/>
    <w:rsid w:val="00C14E9F"/>
    <w:rsid w:val="00C154AF"/>
    <w:rsid w:val="00C15B8C"/>
    <w:rsid w:val="00C1680B"/>
    <w:rsid w:val="00C170F4"/>
    <w:rsid w:val="00C17C90"/>
    <w:rsid w:val="00C20248"/>
    <w:rsid w:val="00C20E40"/>
    <w:rsid w:val="00C21E46"/>
    <w:rsid w:val="00C2218D"/>
    <w:rsid w:val="00C228E4"/>
    <w:rsid w:val="00C23538"/>
    <w:rsid w:val="00C238D6"/>
    <w:rsid w:val="00C23D5E"/>
    <w:rsid w:val="00C241ED"/>
    <w:rsid w:val="00C247E2"/>
    <w:rsid w:val="00C24B2B"/>
    <w:rsid w:val="00C2539C"/>
    <w:rsid w:val="00C25C71"/>
    <w:rsid w:val="00C26243"/>
    <w:rsid w:val="00C26C05"/>
    <w:rsid w:val="00C30AA5"/>
    <w:rsid w:val="00C316D4"/>
    <w:rsid w:val="00C319DE"/>
    <w:rsid w:val="00C326F8"/>
    <w:rsid w:val="00C32A1D"/>
    <w:rsid w:val="00C336C7"/>
    <w:rsid w:val="00C351AC"/>
    <w:rsid w:val="00C353C1"/>
    <w:rsid w:val="00C3544D"/>
    <w:rsid w:val="00C35BE0"/>
    <w:rsid w:val="00C367B1"/>
    <w:rsid w:val="00C36909"/>
    <w:rsid w:val="00C379BB"/>
    <w:rsid w:val="00C37C37"/>
    <w:rsid w:val="00C40D35"/>
    <w:rsid w:val="00C41039"/>
    <w:rsid w:val="00C41A9C"/>
    <w:rsid w:val="00C4257A"/>
    <w:rsid w:val="00C436AE"/>
    <w:rsid w:val="00C437B0"/>
    <w:rsid w:val="00C4382F"/>
    <w:rsid w:val="00C43888"/>
    <w:rsid w:val="00C43D19"/>
    <w:rsid w:val="00C43D5E"/>
    <w:rsid w:val="00C46E28"/>
    <w:rsid w:val="00C4704F"/>
    <w:rsid w:val="00C47313"/>
    <w:rsid w:val="00C507F0"/>
    <w:rsid w:val="00C508A6"/>
    <w:rsid w:val="00C50932"/>
    <w:rsid w:val="00C50ECE"/>
    <w:rsid w:val="00C51E97"/>
    <w:rsid w:val="00C53F41"/>
    <w:rsid w:val="00C54056"/>
    <w:rsid w:val="00C54699"/>
    <w:rsid w:val="00C54728"/>
    <w:rsid w:val="00C54B22"/>
    <w:rsid w:val="00C556FF"/>
    <w:rsid w:val="00C558C6"/>
    <w:rsid w:val="00C56A43"/>
    <w:rsid w:val="00C572A7"/>
    <w:rsid w:val="00C6229A"/>
    <w:rsid w:val="00C6282D"/>
    <w:rsid w:val="00C631CE"/>
    <w:rsid w:val="00C63657"/>
    <w:rsid w:val="00C639B2"/>
    <w:rsid w:val="00C63C00"/>
    <w:rsid w:val="00C64196"/>
    <w:rsid w:val="00C6431C"/>
    <w:rsid w:val="00C64614"/>
    <w:rsid w:val="00C64F11"/>
    <w:rsid w:val="00C653F3"/>
    <w:rsid w:val="00C659F5"/>
    <w:rsid w:val="00C665DE"/>
    <w:rsid w:val="00C668DB"/>
    <w:rsid w:val="00C66B5F"/>
    <w:rsid w:val="00C670D2"/>
    <w:rsid w:val="00C671C5"/>
    <w:rsid w:val="00C6791E"/>
    <w:rsid w:val="00C67998"/>
    <w:rsid w:val="00C67C3B"/>
    <w:rsid w:val="00C70079"/>
    <w:rsid w:val="00C704F7"/>
    <w:rsid w:val="00C70763"/>
    <w:rsid w:val="00C70C08"/>
    <w:rsid w:val="00C71875"/>
    <w:rsid w:val="00C71F22"/>
    <w:rsid w:val="00C724EE"/>
    <w:rsid w:val="00C72504"/>
    <w:rsid w:val="00C72A43"/>
    <w:rsid w:val="00C72FE8"/>
    <w:rsid w:val="00C73187"/>
    <w:rsid w:val="00C73525"/>
    <w:rsid w:val="00C7363A"/>
    <w:rsid w:val="00C73782"/>
    <w:rsid w:val="00C74B7A"/>
    <w:rsid w:val="00C74B9B"/>
    <w:rsid w:val="00C76F60"/>
    <w:rsid w:val="00C7717F"/>
    <w:rsid w:val="00C80609"/>
    <w:rsid w:val="00C81405"/>
    <w:rsid w:val="00C81554"/>
    <w:rsid w:val="00C81BD6"/>
    <w:rsid w:val="00C82D0B"/>
    <w:rsid w:val="00C84349"/>
    <w:rsid w:val="00C845B0"/>
    <w:rsid w:val="00C84651"/>
    <w:rsid w:val="00C84C02"/>
    <w:rsid w:val="00C85214"/>
    <w:rsid w:val="00C856B5"/>
    <w:rsid w:val="00C86074"/>
    <w:rsid w:val="00C864DE"/>
    <w:rsid w:val="00C86676"/>
    <w:rsid w:val="00C873C0"/>
    <w:rsid w:val="00C87A5F"/>
    <w:rsid w:val="00C9063C"/>
    <w:rsid w:val="00C906E8"/>
    <w:rsid w:val="00C9086C"/>
    <w:rsid w:val="00C90D14"/>
    <w:rsid w:val="00C9177B"/>
    <w:rsid w:val="00C9194F"/>
    <w:rsid w:val="00C923D3"/>
    <w:rsid w:val="00C9251D"/>
    <w:rsid w:val="00C92622"/>
    <w:rsid w:val="00C927A0"/>
    <w:rsid w:val="00C934AF"/>
    <w:rsid w:val="00C95894"/>
    <w:rsid w:val="00C96874"/>
    <w:rsid w:val="00C96D2E"/>
    <w:rsid w:val="00CA041B"/>
    <w:rsid w:val="00CA0F40"/>
    <w:rsid w:val="00CA1AE0"/>
    <w:rsid w:val="00CA25C2"/>
    <w:rsid w:val="00CA2860"/>
    <w:rsid w:val="00CA28FA"/>
    <w:rsid w:val="00CA2AD8"/>
    <w:rsid w:val="00CA3B5A"/>
    <w:rsid w:val="00CA3D93"/>
    <w:rsid w:val="00CA42EA"/>
    <w:rsid w:val="00CA4A12"/>
    <w:rsid w:val="00CA4B7C"/>
    <w:rsid w:val="00CA6281"/>
    <w:rsid w:val="00CA6945"/>
    <w:rsid w:val="00CA6F31"/>
    <w:rsid w:val="00CA7A23"/>
    <w:rsid w:val="00CA7BA1"/>
    <w:rsid w:val="00CB0198"/>
    <w:rsid w:val="00CB0247"/>
    <w:rsid w:val="00CB0596"/>
    <w:rsid w:val="00CB123E"/>
    <w:rsid w:val="00CB17AC"/>
    <w:rsid w:val="00CB1CF3"/>
    <w:rsid w:val="00CB2409"/>
    <w:rsid w:val="00CB25C3"/>
    <w:rsid w:val="00CB3423"/>
    <w:rsid w:val="00CB360C"/>
    <w:rsid w:val="00CB3A0D"/>
    <w:rsid w:val="00CB3B02"/>
    <w:rsid w:val="00CB4C84"/>
    <w:rsid w:val="00CB4D50"/>
    <w:rsid w:val="00CB577F"/>
    <w:rsid w:val="00CB5860"/>
    <w:rsid w:val="00CB5E27"/>
    <w:rsid w:val="00CB6F24"/>
    <w:rsid w:val="00CB708B"/>
    <w:rsid w:val="00CB73FD"/>
    <w:rsid w:val="00CB7500"/>
    <w:rsid w:val="00CB7874"/>
    <w:rsid w:val="00CB7E20"/>
    <w:rsid w:val="00CC06A8"/>
    <w:rsid w:val="00CC0939"/>
    <w:rsid w:val="00CC0F60"/>
    <w:rsid w:val="00CC1135"/>
    <w:rsid w:val="00CC45A1"/>
    <w:rsid w:val="00CC5200"/>
    <w:rsid w:val="00CC52E3"/>
    <w:rsid w:val="00CC6049"/>
    <w:rsid w:val="00CC691D"/>
    <w:rsid w:val="00CC6CC6"/>
    <w:rsid w:val="00CC6D3A"/>
    <w:rsid w:val="00CD030E"/>
    <w:rsid w:val="00CD0C26"/>
    <w:rsid w:val="00CD1365"/>
    <w:rsid w:val="00CD1727"/>
    <w:rsid w:val="00CD174F"/>
    <w:rsid w:val="00CD1954"/>
    <w:rsid w:val="00CD1F26"/>
    <w:rsid w:val="00CD28A3"/>
    <w:rsid w:val="00CD2B50"/>
    <w:rsid w:val="00CD31DB"/>
    <w:rsid w:val="00CD5553"/>
    <w:rsid w:val="00CD56D5"/>
    <w:rsid w:val="00CD6BCD"/>
    <w:rsid w:val="00CD6E6C"/>
    <w:rsid w:val="00CD6EBB"/>
    <w:rsid w:val="00CD7608"/>
    <w:rsid w:val="00CD7CD3"/>
    <w:rsid w:val="00CE02B7"/>
    <w:rsid w:val="00CE05E8"/>
    <w:rsid w:val="00CE2479"/>
    <w:rsid w:val="00CE2659"/>
    <w:rsid w:val="00CE26CB"/>
    <w:rsid w:val="00CE3254"/>
    <w:rsid w:val="00CE36ED"/>
    <w:rsid w:val="00CE39A3"/>
    <w:rsid w:val="00CE4386"/>
    <w:rsid w:val="00CE4D66"/>
    <w:rsid w:val="00CE5B25"/>
    <w:rsid w:val="00CE603B"/>
    <w:rsid w:val="00CE6EDF"/>
    <w:rsid w:val="00CE7264"/>
    <w:rsid w:val="00CE7BA6"/>
    <w:rsid w:val="00CF02D2"/>
    <w:rsid w:val="00CF08A7"/>
    <w:rsid w:val="00CF13D9"/>
    <w:rsid w:val="00CF25FF"/>
    <w:rsid w:val="00CF268E"/>
    <w:rsid w:val="00CF2A66"/>
    <w:rsid w:val="00CF31F5"/>
    <w:rsid w:val="00CF3294"/>
    <w:rsid w:val="00CF3F2A"/>
    <w:rsid w:val="00CF55E1"/>
    <w:rsid w:val="00CF5887"/>
    <w:rsid w:val="00CF6471"/>
    <w:rsid w:val="00CF6A2D"/>
    <w:rsid w:val="00CF6B80"/>
    <w:rsid w:val="00CF6CA6"/>
    <w:rsid w:val="00CF6F8C"/>
    <w:rsid w:val="00CF71B9"/>
    <w:rsid w:val="00CF7A57"/>
    <w:rsid w:val="00D00034"/>
    <w:rsid w:val="00D00D15"/>
    <w:rsid w:val="00D015F7"/>
    <w:rsid w:val="00D01AE7"/>
    <w:rsid w:val="00D02869"/>
    <w:rsid w:val="00D028C6"/>
    <w:rsid w:val="00D029CF"/>
    <w:rsid w:val="00D02B50"/>
    <w:rsid w:val="00D02CAD"/>
    <w:rsid w:val="00D04D5B"/>
    <w:rsid w:val="00D05A74"/>
    <w:rsid w:val="00D065B5"/>
    <w:rsid w:val="00D0699E"/>
    <w:rsid w:val="00D06EC0"/>
    <w:rsid w:val="00D06EF0"/>
    <w:rsid w:val="00D07083"/>
    <w:rsid w:val="00D11D61"/>
    <w:rsid w:val="00D12C1F"/>
    <w:rsid w:val="00D12E8E"/>
    <w:rsid w:val="00D12E9D"/>
    <w:rsid w:val="00D12F23"/>
    <w:rsid w:val="00D1308C"/>
    <w:rsid w:val="00D131C9"/>
    <w:rsid w:val="00D13A40"/>
    <w:rsid w:val="00D14558"/>
    <w:rsid w:val="00D158FE"/>
    <w:rsid w:val="00D1632E"/>
    <w:rsid w:val="00D1654F"/>
    <w:rsid w:val="00D170E5"/>
    <w:rsid w:val="00D171E7"/>
    <w:rsid w:val="00D1789C"/>
    <w:rsid w:val="00D20E67"/>
    <w:rsid w:val="00D218C1"/>
    <w:rsid w:val="00D21E5F"/>
    <w:rsid w:val="00D220AF"/>
    <w:rsid w:val="00D223C4"/>
    <w:rsid w:val="00D23A7E"/>
    <w:rsid w:val="00D2443E"/>
    <w:rsid w:val="00D25372"/>
    <w:rsid w:val="00D25C65"/>
    <w:rsid w:val="00D25F8C"/>
    <w:rsid w:val="00D26D53"/>
    <w:rsid w:val="00D27839"/>
    <w:rsid w:val="00D27939"/>
    <w:rsid w:val="00D304C9"/>
    <w:rsid w:val="00D30595"/>
    <w:rsid w:val="00D30DB5"/>
    <w:rsid w:val="00D32399"/>
    <w:rsid w:val="00D330E1"/>
    <w:rsid w:val="00D33810"/>
    <w:rsid w:val="00D33A96"/>
    <w:rsid w:val="00D34994"/>
    <w:rsid w:val="00D3581C"/>
    <w:rsid w:val="00D3583E"/>
    <w:rsid w:val="00D35B76"/>
    <w:rsid w:val="00D35C1E"/>
    <w:rsid w:val="00D35D18"/>
    <w:rsid w:val="00D37387"/>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0C70"/>
    <w:rsid w:val="00D51D48"/>
    <w:rsid w:val="00D52604"/>
    <w:rsid w:val="00D52854"/>
    <w:rsid w:val="00D52CCC"/>
    <w:rsid w:val="00D5364A"/>
    <w:rsid w:val="00D53D7D"/>
    <w:rsid w:val="00D53D9C"/>
    <w:rsid w:val="00D53EA9"/>
    <w:rsid w:val="00D546D6"/>
    <w:rsid w:val="00D552D0"/>
    <w:rsid w:val="00D553DB"/>
    <w:rsid w:val="00D56089"/>
    <w:rsid w:val="00D56BE0"/>
    <w:rsid w:val="00D56F0D"/>
    <w:rsid w:val="00D57954"/>
    <w:rsid w:val="00D57CCF"/>
    <w:rsid w:val="00D601AF"/>
    <w:rsid w:val="00D60C70"/>
    <w:rsid w:val="00D60CF3"/>
    <w:rsid w:val="00D60FA3"/>
    <w:rsid w:val="00D6140D"/>
    <w:rsid w:val="00D61773"/>
    <w:rsid w:val="00D6178C"/>
    <w:rsid w:val="00D61CCB"/>
    <w:rsid w:val="00D62EA5"/>
    <w:rsid w:val="00D65A6A"/>
    <w:rsid w:val="00D65B93"/>
    <w:rsid w:val="00D6668C"/>
    <w:rsid w:val="00D67FA4"/>
    <w:rsid w:val="00D70671"/>
    <w:rsid w:val="00D71001"/>
    <w:rsid w:val="00D73364"/>
    <w:rsid w:val="00D74013"/>
    <w:rsid w:val="00D74EBF"/>
    <w:rsid w:val="00D75004"/>
    <w:rsid w:val="00D75AA6"/>
    <w:rsid w:val="00D75B43"/>
    <w:rsid w:val="00D76DB1"/>
    <w:rsid w:val="00D777F1"/>
    <w:rsid w:val="00D80CB5"/>
    <w:rsid w:val="00D818E2"/>
    <w:rsid w:val="00D830E2"/>
    <w:rsid w:val="00D84964"/>
    <w:rsid w:val="00D84EFD"/>
    <w:rsid w:val="00D84F59"/>
    <w:rsid w:val="00D84FDC"/>
    <w:rsid w:val="00D86877"/>
    <w:rsid w:val="00D86C0D"/>
    <w:rsid w:val="00D871F9"/>
    <w:rsid w:val="00D87205"/>
    <w:rsid w:val="00D904EF"/>
    <w:rsid w:val="00D9068D"/>
    <w:rsid w:val="00D911CE"/>
    <w:rsid w:val="00D914B7"/>
    <w:rsid w:val="00D918FF"/>
    <w:rsid w:val="00D9197C"/>
    <w:rsid w:val="00D91B86"/>
    <w:rsid w:val="00D91F1E"/>
    <w:rsid w:val="00D91FD3"/>
    <w:rsid w:val="00D92427"/>
    <w:rsid w:val="00D924FA"/>
    <w:rsid w:val="00D933DE"/>
    <w:rsid w:val="00D94F5B"/>
    <w:rsid w:val="00D954BC"/>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C51"/>
    <w:rsid w:val="00DA758B"/>
    <w:rsid w:val="00DB02B5"/>
    <w:rsid w:val="00DB0867"/>
    <w:rsid w:val="00DB0A8D"/>
    <w:rsid w:val="00DB0E9F"/>
    <w:rsid w:val="00DB1484"/>
    <w:rsid w:val="00DB2095"/>
    <w:rsid w:val="00DB2B25"/>
    <w:rsid w:val="00DB37BD"/>
    <w:rsid w:val="00DB39C8"/>
    <w:rsid w:val="00DB3CD4"/>
    <w:rsid w:val="00DB46C8"/>
    <w:rsid w:val="00DB4B25"/>
    <w:rsid w:val="00DB5BB3"/>
    <w:rsid w:val="00DB70AA"/>
    <w:rsid w:val="00DB720B"/>
    <w:rsid w:val="00DB7297"/>
    <w:rsid w:val="00DB7648"/>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71"/>
    <w:rsid w:val="00DD05EA"/>
    <w:rsid w:val="00DD0C92"/>
    <w:rsid w:val="00DD1411"/>
    <w:rsid w:val="00DD1875"/>
    <w:rsid w:val="00DD1D40"/>
    <w:rsid w:val="00DD2511"/>
    <w:rsid w:val="00DD262C"/>
    <w:rsid w:val="00DD3254"/>
    <w:rsid w:val="00DD3B1A"/>
    <w:rsid w:val="00DD3BDA"/>
    <w:rsid w:val="00DD52E0"/>
    <w:rsid w:val="00DD61B5"/>
    <w:rsid w:val="00DD63F9"/>
    <w:rsid w:val="00DD655B"/>
    <w:rsid w:val="00DD65AC"/>
    <w:rsid w:val="00DD6F55"/>
    <w:rsid w:val="00DE00E5"/>
    <w:rsid w:val="00DE0F91"/>
    <w:rsid w:val="00DE1C8F"/>
    <w:rsid w:val="00DE21D6"/>
    <w:rsid w:val="00DE2241"/>
    <w:rsid w:val="00DE27FE"/>
    <w:rsid w:val="00DE2804"/>
    <w:rsid w:val="00DE28D5"/>
    <w:rsid w:val="00DE2A2E"/>
    <w:rsid w:val="00DE2D02"/>
    <w:rsid w:val="00DE378A"/>
    <w:rsid w:val="00DE39D5"/>
    <w:rsid w:val="00DE3FCC"/>
    <w:rsid w:val="00DE54C0"/>
    <w:rsid w:val="00DE58DF"/>
    <w:rsid w:val="00DF04CF"/>
    <w:rsid w:val="00DF11DC"/>
    <w:rsid w:val="00DF2B2C"/>
    <w:rsid w:val="00DF3935"/>
    <w:rsid w:val="00DF4A23"/>
    <w:rsid w:val="00DF5B8F"/>
    <w:rsid w:val="00DF6206"/>
    <w:rsid w:val="00DF66AA"/>
    <w:rsid w:val="00DF74A8"/>
    <w:rsid w:val="00DF7864"/>
    <w:rsid w:val="00E007F3"/>
    <w:rsid w:val="00E03C94"/>
    <w:rsid w:val="00E04216"/>
    <w:rsid w:val="00E045C0"/>
    <w:rsid w:val="00E05200"/>
    <w:rsid w:val="00E05FE1"/>
    <w:rsid w:val="00E064DB"/>
    <w:rsid w:val="00E064FC"/>
    <w:rsid w:val="00E07930"/>
    <w:rsid w:val="00E07EA4"/>
    <w:rsid w:val="00E11315"/>
    <w:rsid w:val="00E122C6"/>
    <w:rsid w:val="00E130A4"/>
    <w:rsid w:val="00E13162"/>
    <w:rsid w:val="00E132E5"/>
    <w:rsid w:val="00E140B7"/>
    <w:rsid w:val="00E150CE"/>
    <w:rsid w:val="00E157D2"/>
    <w:rsid w:val="00E15A13"/>
    <w:rsid w:val="00E1731E"/>
    <w:rsid w:val="00E173A0"/>
    <w:rsid w:val="00E17DC1"/>
    <w:rsid w:val="00E17E53"/>
    <w:rsid w:val="00E20AD2"/>
    <w:rsid w:val="00E2162B"/>
    <w:rsid w:val="00E2214A"/>
    <w:rsid w:val="00E22A88"/>
    <w:rsid w:val="00E22BB9"/>
    <w:rsid w:val="00E2323B"/>
    <w:rsid w:val="00E235B2"/>
    <w:rsid w:val="00E23FB9"/>
    <w:rsid w:val="00E24910"/>
    <w:rsid w:val="00E258FC"/>
    <w:rsid w:val="00E26430"/>
    <w:rsid w:val="00E267B3"/>
    <w:rsid w:val="00E278C6"/>
    <w:rsid w:val="00E27A0A"/>
    <w:rsid w:val="00E311B7"/>
    <w:rsid w:val="00E32713"/>
    <w:rsid w:val="00E32C18"/>
    <w:rsid w:val="00E32CD6"/>
    <w:rsid w:val="00E32F13"/>
    <w:rsid w:val="00E33522"/>
    <w:rsid w:val="00E340AF"/>
    <w:rsid w:val="00E34469"/>
    <w:rsid w:val="00E346B8"/>
    <w:rsid w:val="00E355C6"/>
    <w:rsid w:val="00E36D87"/>
    <w:rsid w:val="00E40B6B"/>
    <w:rsid w:val="00E41791"/>
    <w:rsid w:val="00E427F3"/>
    <w:rsid w:val="00E42CFF"/>
    <w:rsid w:val="00E42DAB"/>
    <w:rsid w:val="00E43FA4"/>
    <w:rsid w:val="00E44B16"/>
    <w:rsid w:val="00E455CF"/>
    <w:rsid w:val="00E45B01"/>
    <w:rsid w:val="00E4629D"/>
    <w:rsid w:val="00E47849"/>
    <w:rsid w:val="00E47AAE"/>
    <w:rsid w:val="00E47DFF"/>
    <w:rsid w:val="00E50307"/>
    <w:rsid w:val="00E51AE7"/>
    <w:rsid w:val="00E51BD7"/>
    <w:rsid w:val="00E51C0A"/>
    <w:rsid w:val="00E51EA4"/>
    <w:rsid w:val="00E5250D"/>
    <w:rsid w:val="00E52D44"/>
    <w:rsid w:val="00E53C49"/>
    <w:rsid w:val="00E5485F"/>
    <w:rsid w:val="00E54F14"/>
    <w:rsid w:val="00E571B0"/>
    <w:rsid w:val="00E57EEB"/>
    <w:rsid w:val="00E60217"/>
    <w:rsid w:val="00E609F8"/>
    <w:rsid w:val="00E60D75"/>
    <w:rsid w:val="00E60E5F"/>
    <w:rsid w:val="00E62931"/>
    <w:rsid w:val="00E62E74"/>
    <w:rsid w:val="00E6301D"/>
    <w:rsid w:val="00E634B9"/>
    <w:rsid w:val="00E63A5A"/>
    <w:rsid w:val="00E644A5"/>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B04"/>
    <w:rsid w:val="00E74092"/>
    <w:rsid w:val="00E74889"/>
    <w:rsid w:val="00E74906"/>
    <w:rsid w:val="00E75C28"/>
    <w:rsid w:val="00E76833"/>
    <w:rsid w:val="00E7692D"/>
    <w:rsid w:val="00E769B8"/>
    <w:rsid w:val="00E76E39"/>
    <w:rsid w:val="00E7732E"/>
    <w:rsid w:val="00E77BF9"/>
    <w:rsid w:val="00E80852"/>
    <w:rsid w:val="00E8219E"/>
    <w:rsid w:val="00E82650"/>
    <w:rsid w:val="00E82AE1"/>
    <w:rsid w:val="00E82DD9"/>
    <w:rsid w:val="00E83760"/>
    <w:rsid w:val="00E83B2A"/>
    <w:rsid w:val="00E83DBE"/>
    <w:rsid w:val="00E84F0E"/>
    <w:rsid w:val="00E85030"/>
    <w:rsid w:val="00E85304"/>
    <w:rsid w:val="00E8531D"/>
    <w:rsid w:val="00E85645"/>
    <w:rsid w:val="00E858D6"/>
    <w:rsid w:val="00E85D5C"/>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F4"/>
    <w:rsid w:val="00E97889"/>
    <w:rsid w:val="00E97CCA"/>
    <w:rsid w:val="00EA02B0"/>
    <w:rsid w:val="00EA0F8A"/>
    <w:rsid w:val="00EA13CB"/>
    <w:rsid w:val="00EA25D7"/>
    <w:rsid w:val="00EA26E4"/>
    <w:rsid w:val="00EA2C38"/>
    <w:rsid w:val="00EA31C8"/>
    <w:rsid w:val="00EA3388"/>
    <w:rsid w:val="00EA3874"/>
    <w:rsid w:val="00EA3C58"/>
    <w:rsid w:val="00EA3E83"/>
    <w:rsid w:val="00EA3F09"/>
    <w:rsid w:val="00EA4398"/>
    <w:rsid w:val="00EA4A23"/>
    <w:rsid w:val="00EA5280"/>
    <w:rsid w:val="00EA566F"/>
    <w:rsid w:val="00EA5A77"/>
    <w:rsid w:val="00EA5B01"/>
    <w:rsid w:val="00EA609F"/>
    <w:rsid w:val="00EA6A84"/>
    <w:rsid w:val="00EA75C1"/>
    <w:rsid w:val="00EB110E"/>
    <w:rsid w:val="00EB1B32"/>
    <w:rsid w:val="00EB2FE5"/>
    <w:rsid w:val="00EB31B4"/>
    <w:rsid w:val="00EB3554"/>
    <w:rsid w:val="00EB3B9A"/>
    <w:rsid w:val="00EB3D2C"/>
    <w:rsid w:val="00EB3ED3"/>
    <w:rsid w:val="00EB4293"/>
    <w:rsid w:val="00EB4510"/>
    <w:rsid w:val="00EB5F3D"/>
    <w:rsid w:val="00EB74E8"/>
    <w:rsid w:val="00EB7AAF"/>
    <w:rsid w:val="00EB7EDF"/>
    <w:rsid w:val="00EC01D1"/>
    <w:rsid w:val="00EC05B3"/>
    <w:rsid w:val="00EC0DFB"/>
    <w:rsid w:val="00EC0E75"/>
    <w:rsid w:val="00EC0EA9"/>
    <w:rsid w:val="00EC16F2"/>
    <w:rsid w:val="00EC1E2D"/>
    <w:rsid w:val="00EC2A59"/>
    <w:rsid w:val="00EC3518"/>
    <w:rsid w:val="00EC414E"/>
    <w:rsid w:val="00EC430F"/>
    <w:rsid w:val="00EC4A71"/>
    <w:rsid w:val="00EC4FE5"/>
    <w:rsid w:val="00EC541E"/>
    <w:rsid w:val="00EC7133"/>
    <w:rsid w:val="00EC722D"/>
    <w:rsid w:val="00EC7E5D"/>
    <w:rsid w:val="00ED0175"/>
    <w:rsid w:val="00ED098A"/>
    <w:rsid w:val="00ED1095"/>
    <w:rsid w:val="00ED11DE"/>
    <w:rsid w:val="00ED17DF"/>
    <w:rsid w:val="00ED1D24"/>
    <w:rsid w:val="00ED1E7C"/>
    <w:rsid w:val="00ED2505"/>
    <w:rsid w:val="00ED329B"/>
    <w:rsid w:val="00ED3AA3"/>
    <w:rsid w:val="00ED443D"/>
    <w:rsid w:val="00ED47FB"/>
    <w:rsid w:val="00ED5981"/>
    <w:rsid w:val="00ED6579"/>
    <w:rsid w:val="00ED666D"/>
    <w:rsid w:val="00ED71A3"/>
    <w:rsid w:val="00ED7AA9"/>
    <w:rsid w:val="00EE0896"/>
    <w:rsid w:val="00EE0E28"/>
    <w:rsid w:val="00EE198E"/>
    <w:rsid w:val="00EE1B0A"/>
    <w:rsid w:val="00EE2A20"/>
    <w:rsid w:val="00EE315F"/>
    <w:rsid w:val="00EE3B58"/>
    <w:rsid w:val="00EE3E52"/>
    <w:rsid w:val="00EE40CD"/>
    <w:rsid w:val="00EE4275"/>
    <w:rsid w:val="00EE4842"/>
    <w:rsid w:val="00EE53F0"/>
    <w:rsid w:val="00EE5F18"/>
    <w:rsid w:val="00EE7230"/>
    <w:rsid w:val="00EE7F6D"/>
    <w:rsid w:val="00EF017D"/>
    <w:rsid w:val="00EF08B4"/>
    <w:rsid w:val="00EF0F45"/>
    <w:rsid w:val="00EF1D2E"/>
    <w:rsid w:val="00EF1D40"/>
    <w:rsid w:val="00EF211B"/>
    <w:rsid w:val="00EF22D9"/>
    <w:rsid w:val="00EF4632"/>
    <w:rsid w:val="00EF4854"/>
    <w:rsid w:val="00EF4D8F"/>
    <w:rsid w:val="00EF4EB4"/>
    <w:rsid w:val="00EF53B9"/>
    <w:rsid w:val="00EF65F7"/>
    <w:rsid w:val="00EF7343"/>
    <w:rsid w:val="00EF7BB6"/>
    <w:rsid w:val="00EF7C97"/>
    <w:rsid w:val="00F0030B"/>
    <w:rsid w:val="00F0138E"/>
    <w:rsid w:val="00F01864"/>
    <w:rsid w:val="00F02657"/>
    <w:rsid w:val="00F026ED"/>
    <w:rsid w:val="00F02B8C"/>
    <w:rsid w:val="00F02C20"/>
    <w:rsid w:val="00F02F00"/>
    <w:rsid w:val="00F03728"/>
    <w:rsid w:val="00F03E73"/>
    <w:rsid w:val="00F0762C"/>
    <w:rsid w:val="00F07C5A"/>
    <w:rsid w:val="00F1268D"/>
    <w:rsid w:val="00F126EC"/>
    <w:rsid w:val="00F1343D"/>
    <w:rsid w:val="00F1358C"/>
    <w:rsid w:val="00F1398B"/>
    <w:rsid w:val="00F13B47"/>
    <w:rsid w:val="00F1414E"/>
    <w:rsid w:val="00F14D01"/>
    <w:rsid w:val="00F14E6E"/>
    <w:rsid w:val="00F1594C"/>
    <w:rsid w:val="00F16187"/>
    <w:rsid w:val="00F16BFE"/>
    <w:rsid w:val="00F16CA8"/>
    <w:rsid w:val="00F171CD"/>
    <w:rsid w:val="00F174BA"/>
    <w:rsid w:val="00F17E32"/>
    <w:rsid w:val="00F17EF4"/>
    <w:rsid w:val="00F216A3"/>
    <w:rsid w:val="00F220A5"/>
    <w:rsid w:val="00F2248B"/>
    <w:rsid w:val="00F22B93"/>
    <w:rsid w:val="00F23250"/>
    <w:rsid w:val="00F238BE"/>
    <w:rsid w:val="00F23D45"/>
    <w:rsid w:val="00F24107"/>
    <w:rsid w:val="00F24DFF"/>
    <w:rsid w:val="00F25455"/>
    <w:rsid w:val="00F256E8"/>
    <w:rsid w:val="00F26057"/>
    <w:rsid w:val="00F27090"/>
    <w:rsid w:val="00F275BF"/>
    <w:rsid w:val="00F27B4D"/>
    <w:rsid w:val="00F30254"/>
    <w:rsid w:val="00F30BF4"/>
    <w:rsid w:val="00F312CD"/>
    <w:rsid w:val="00F3164A"/>
    <w:rsid w:val="00F32430"/>
    <w:rsid w:val="00F3296C"/>
    <w:rsid w:val="00F33220"/>
    <w:rsid w:val="00F33882"/>
    <w:rsid w:val="00F338FF"/>
    <w:rsid w:val="00F33E1F"/>
    <w:rsid w:val="00F34029"/>
    <w:rsid w:val="00F34488"/>
    <w:rsid w:val="00F34528"/>
    <w:rsid w:val="00F346BA"/>
    <w:rsid w:val="00F34F01"/>
    <w:rsid w:val="00F34FBD"/>
    <w:rsid w:val="00F35ECC"/>
    <w:rsid w:val="00F366B3"/>
    <w:rsid w:val="00F37EED"/>
    <w:rsid w:val="00F4003D"/>
    <w:rsid w:val="00F41D2E"/>
    <w:rsid w:val="00F42325"/>
    <w:rsid w:val="00F4237E"/>
    <w:rsid w:val="00F425C6"/>
    <w:rsid w:val="00F4325C"/>
    <w:rsid w:val="00F434D1"/>
    <w:rsid w:val="00F43EAD"/>
    <w:rsid w:val="00F44AFE"/>
    <w:rsid w:val="00F44EB3"/>
    <w:rsid w:val="00F455F2"/>
    <w:rsid w:val="00F457E6"/>
    <w:rsid w:val="00F47B11"/>
    <w:rsid w:val="00F50359"/>
    <w:rsid w:val="00F50624"/>
    <w:rsid w:val="00F517F6"/>
    <w:rsid w:val="00F51EC0"/>
    <w:rsid w:val="00F52491"/>
    <w:rsid w:val="00F5258F"/>
    <w:rsid w:val="00F5260E"/>
    <w:rsid w:val="00F5277B"/>
    <w:rsid w:val="00F528B4"/>
    <w:rsid w:val="00F54143"/>
    <w:rsid w:val="00F54610"/>
    <w:rsid w:val="00F54940"/>
    <w:rsid w:val="00F54E6F"/>
    <w:rsid w:val="00F55010"/>
    <w:rsid w:val="00F56978"/>
    <w:rsid w:val="00F56CB5"/>
    <w:rsid w:val="00F60B17"/>
    <w:rsid w:val="00F60CC1"/>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394F"/>
    <w:rsid w:val="00F74347"/>
    <w:rsid w:val="00F747E3"/>
    <w:rsid w:val="00F74B01"/>
    <w:rsid w:val="00F74BAE"/>
    <w:rsid w:val="00F74D4A"/>
    <w:rsid w:val="00F75D35"/>
    <w:rsid w:val="00F75FA5"/>
    <w:rsid w:val="00F768E2"/>
    <w:rsid w:val="00F77294"/>
    <w:rsid w:val="00F772CB"/>
    <w:rsid w:val="00F77A64"/>
    <w:rsid w:val="00F803C1"/>
    <w:rsid w:val="00F819AF"/>
    <w:rsid w:val="00F81C2C"/>
    <w:rsid w:val="00F824E9"/>
    <w:rsid w:val="00F846CA"/>
    <w:rsid w:val="00F85EAB"/>
    <w:rsid w:val="00F86209"/>
    <w:rsid w:val="00F867C1"/>
    <w:rsid w:val="00F86B80"/>
    <w:rsid w:val="00F86C1F"/>
    <w:rsid w:val="00F86CB4"/>
    <w:rsid w:val="00F86D03"/>
    <w:rsid w:val="00F86F38"/>
    <w:rsid w:val="00F8700B"/>
    <w:rsid w:val="00F871F2"/>
    <w:rsid w:val="00F87409"/>
    <w:rsid w:val="00F903A2"/>
    <w:rsid w:val="00F911DB"/>
    <w:rsid w:val="00F92257"/>
    <w:rsid w:val="00F93943"/>
    <w:rsid w:val="00F94179"/>
    <w:rsid w:val="00F943A4"/>
    <w:rsid w:val="00F945FE"/>
    <w:rsid w:val="00F9495F"/>
    <w:rsid w:val="00F95166"/>
    <w:rsid w:val="00F962B5"/>
    <w:rsid w:val="00F964F8"/>
    <w:rsid w:val="00F971A5"/>
    <w:rsid w:val="00FA0226"/>
    <w:rsid w:val="00FA0610"/>
    <w:rsid w:val="00FA1EED"/>
    <w:rsid w:val="00FA2653"/>
    <w:rsid w:val="00FA2BCB"/>
    <w:rsid w:val="00FA308C"/>
    <w:rsid w:val="00FA61B0"/>
    <w:rsid w:val="00FA6E77"/>
    <w:rsid w:val="00FA72EA"/>
    <w:rsid w:val="00FA76FA"/>
    <w:rsid w:val="00FB0848"/>
    <w:rsid w:val="00FB0949"/>
    <w:rsid w:val="00FB310E"/>
    <w:rsid w:val="00FB349A"/>
    <w:rsid w:val="00FB349C"/>
    <w:rsid w:val="00FB3739"/>
    <w:rsid w:val="00FB4210"/>
    <w:rsid w:val="00FB55BD"/>
    <w:rsid w:val="00FB58F2"/>
    <w:rsid w:val="00FB59EA"/>
    <w:rsid w:val="00FB5B6C"/>
    <w:rsid w:val="00FB67BA"/>
    <w:rsid w:val="00FB74E6"/>
    <w:rsid w:val="00FB77B4"/>
    <w:rsid w:val="00FB7E15"/>
    <w:rsid w:val="00FB7E6C"/>
    <w:rsid w:val="00FC0823"/>
    <w:rsid w:val="00FC0B9E"/>
    <w:rsid w:val="00FC1659"/>
    <w:rsid w:val="00FC2281"/>
    <w:rsid w:val="00FC2960"/>
    <w:rsid w:val="00FC31BD"/>
    <w:rsid w:val="00FC3796"/>
    <w:rsid w:val="00FC493D"/>
    <w:rsid w:val="00FC4CC1"/>
    <w:rsid w:val="00FC5CAD"/>
    <w:rsid w:val="00FC600B"/>
    <w:rsid w:val="00FC640B"/>
    <w:rsid w:val="00FD142F"/>
    <w:rsid w:val="00FD1D8F"/>
    <w:rsid w:val="00FD2899"/>
    <w:rsid w:val="00FD3FD3"/>
    <w:rsid w:val="00FD4013"/>
    <w:rsid w:val="00FD4E60"/>
    <w:rsid w:val="00FD5822"/>
    <w:rsid w:val="00FD79AF"/>
    <w:rsid w:val="00FE00D4"/>
    <w:rsid w:val="00FE150A"/>
    <w:rsid w:val="00FE1790"/>
    <w:rsid w:val="00FE1C2E"/>
    <w:rsid w:val="00FE1DCB"/>
    <w:rsid w:val="00FE3F50"/>
    <w:rsid w:val="00FE47AC"/>
    <w:rsid w:val="00FE52C5"/>
    <w:rsid w:val="00FE613B"/>
    <w:rsid w:val="00FE7696"/>
    <w:rsid w:val="00FF0B58"/>
    <w:rsid w:val="00FF0F47"/>
    <w:rsid w:val="00FF1E62"/>
    <w:rsid w:val="00FF267E"/>
    <w:rsid w:val="00FF34BC"/>
    <w:rsid w:val="00FF42AF"/>
    <w:rsid w:val="00FF4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表段落 字符"/>
    <w:link w:val="af6"/>
    <w:uiPriority w:val="34"/>
    <w:qFormat/>
    <w:rsid w:val="00C54728"/>
    <w:rPr>
      <w:rFonts w:ascii="Times New Roman" w:eastAsia="MS Gothic" w:hAnsi="Times New Roman"/>
      <w:sz w:val="24"/>
      <w:szCs w:val="24"/>
      <w:lang w:val="en-GB" w:eastAsia="en-US"/>
    </w:rPr>
  </w:style>
  <w:style w:type="paragraph" w:styleId="afa">
    <w:name w:val="Revision"/>
    <w:hidden/>
    <w:uiPriority w:val="99"/>
    <w:semiHidden/>
    <w:rsid w:val="00AE7E41"/>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016740">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04626332">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5252388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18240258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99936757">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07688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94686-10A0-4963-A75F-4EF5D323B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2</Pages>
  <Words>593</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cp:lastModifiedBy>
  <cp:revision>452</cp:revision>
  <cp:lastPrinted>2018-04-04T09:40:00Z</cp:lastPrinted>
  <dcterms:created xsi:type="dcterms:W3CDTF">2018-11-02T03:32:00Z</dcterms:created>
  <dcterms:modified xsi:type="dcterms:W3CDTF">2019-10-04T02:18:00Z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